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:rsidR="00DC7523" w:rsidRDefault="009A4B9A" w:rsidP="008F4388">
      <w:pPr>
        <w:pStyle w:val="BodyText"/>
        <w:ind w:left="0" w:right="6770"/>
      </w:pPr>
      <w:r>
        <w:rPr>
          <w:spacing w:val="-1"/>
        </w:rPr>
        <w:t>November 6</w:t>
      </w:r>
      <w:r w:rsidR="00222071">
        <w:rPr>
          <w:spacing w:val="-1"/>
        </w:rPr>
        <w:t>, 2018</w:t>
      </w:r>
    </w:p>
    <w:p w:rsidR="00DC7523" w:rsidRDefault="00DC7523" w:rsidP="008F4388">
      <w:pPr>
        <w:rPr>
          <w:rFonts w:ascii="Calibri" w:eastAsia="Calibri" w:hAnsi="Calibri" w:cs="Calibri"/>
        </w:rPr>
      </w:pPr>
    </w:p>
    <w:p w:rsidR="00DC7523" w:rsidRDefault="00DC7523" w:rsidP="008F4388">
      <w:pPr>
        <w:spacing w:before="1"/>
        <w:rPr>
          <w:rFonts w:ascii="Calibri" w:eastAsia="Calibri" w:hAnsi="Calibri" w:cs="Calibri"/>
        </w:rPr>
      </w:pPr>
    </w:p>
    <w:p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:rsidR="00073A10" w:rsidRDefault="00073A10" w:rsidP="008F4388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 xml:space="preserve">President </w:t>
      </w:r>
      <w:r w:rsidR="00FF70B0">
        <w:rPr>
          <w:spacing w:val="-1"/>
        </w:rPr>
        <w:t>Tim Cook</w:t>
      </w:r>
      <w:r>
        <w:rPr>
          <w:spacing w:val="-1"/>
        </w:rPr>
        <w:tab/>
      </w:r>
      <w:r>
        <w:rPr>
          <w:spacing w:val="-1"/>
        </w:rPr>
        <w:tab/>
      </w:r>
      <w:r w:rsidR="00590C7B">
        <w:rPr>
          <w:spacing w:val="-1"/>
        </w:rPr>
        <w:t>HR Dean Patricia Anderson Wieck</w:t>
      </w:r>
    </w:p>
    <w:p w:rsidR="00A81746" w:rsidRDefault="0007692F" w:rsidP="008F4388">
      <w:pPr>
        <w:pStyle w:val="BodyText"/>
        <w:tabs>
          <w:tab w:val="left" w:pos="4421"/>
        </w:tabs>
        <w:ind w:left="0"/>
        <w:rPr>
          <w:spacing w:val="-1"/>
        </w:rPr>
      </w:pPr>
      <w:r w:rsidRPr="004C14E4">
        <w:rPr>
          <w:spacing w:val="-1"/>
        </w:rPr>
        <w:t>Vice</w:t>
      </w:r>
      <w:r w:rsidRPr="004C14E4">
        <w:rPr>
          <w:spacing w:val="1"/>
        </w:rPr>
        <w:t xml:space="preserve"> </w:t>
      </w:r>
      <w:r w:rsidRPr="004C14E4">
        <w:rPr>
          <w:spacing w:val="-1"/>
        </w:rPr>
        <w:t>President</w:t>
      </w:r>
      <w:r w:rsidRPr="004C14E4">
        <w:rPr>
          <w:spacing w:val="-3"/>
        </w:rPr>
        <w:t xml:space="preserve"> </w:t>
      </w:r>
      <w:r w:rsidRPr="004C14E4">
        <w:rPr>
          <w:spacing w:val="-1"/>
        </w:rPr>
        <w:t>David</w:t>
      </w:r>
      <w:r w:rsidRPr="004C14E4">
        <w:rPr>
          <w:spacing w:val="-3"/>
        </w:rPr>
        <w:t xml:space="preserve"> </w:t>
      </w:r>
      <w:r w:rsidRPr="004C14E4">
        <w:rPr>
          <w:spacing w:val="-1"/>
        </w:rPr>
        <w:t>Plotkin</w:t>
      </w:r>
      <w:r w:rsidR="00824F31" w:rsidRPr="004C14E4">
        <w:rPr>
          <w:spacing w:val="-1"/>
        </w:rPr>
        <w:tab/>
      </w:r>
      <w:r w:rsidR="00934BA6">
        <w:rPr>
          <w:spacing w:val="-1"/>
        </w:rPr>
        <w:tab/>
      </w:r>
      <w:r w:rsidR="009A4B9A">
        <w:rPr>
          <w:spacing w:val="-1"/>
        </w:rPr>
        <w:t>PIO Lori Hall</w:t>
      </w:r>
    </w:p>
    <w:p w:rsidR="00A81746" w:rsidRPr="00590C7B" w:rsidRDefault="00986A04" w:rsidP="00590C7B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PTF President Leslie Ormandy</w:t>
      </w:r>
      <w:r w:rsidR="00934BA6" w:rsidRPr="00134BC7">
        <w:tab/>
      </w:r>
      <w:r w:rsidR="00934BA6" w:rsidRPr="00134BC7">
        <w:tab/>
      </w:r>
      <w:r w:rsidR="00590C7B">
        <w:rPr>
          <w:spacing w:val="-1"/>
        </w:rPr>
        <w:t>ASG President Clare Hansen</w:t>
      </w:r>
    </w:p>
    <w:p w:rsidR="00387BE1" w:rsidRDefault="0007692F" w:rsidP="00934BA6">
      <w:pPr>
        <w:pStyle w:val="BodyText"/>
        <w:tabs>
          <w:tab w:val="left" w:pos="4421"/>
        </w:tabs>
        <w:ind w:left="0"/>
        <w:rPr>
          <w:spacing w:val="-1"/>
        </w:rPr>
      </w:pPr>
      <w:r w:rsidRPr="00134BC7">
        <w:rPr>
          <w:spacing w:val="-1"/>
        </w:rPr>
        <w:t>FTF</w:t>
      </w:r>
      <w:r w:rsidRPr="00134BC7">
        <w:t xml:space="preserve"> </w:t>
      </w:r>
      <w:r w:rsidRPr="00134BC7">
        <w:rPr>
          <w:spacing w:val="-1"/>
        </w:rPr>
        <w:t>President</w:t>
      </w:r>
      <w:r w:rsidRPr="00134BC7">
        <w:t xml:space="preserve"> </w:t>
      </w:r>
      <w:r w:rsidR="00FF70B0">
        <w:rPr>
          <w:spacing w:val="-2"/>
        </w:rPr>
        <w:t>Laurette Scott</w:t>
      </w:r>
      <w:r w:rsidRPr="00134BC7">
        <w:rPr>
          <w:spacing w:val="53"/>
        </w:rPr>
        <w:t xml:space="preserve"> </w:t>
      </w:r>
      <w:r w:rsidR="00934BA6">
        <w:rPr>
          <w:spacing w:val="53"/>
        </w:rPr>
        <w:tab/>
      </w:r>
      <w:r w:rsidR="00387BE1">
        <w:rPr>
          <w:spacing w:val="53"/>
        </w:rPr>
        <w:tab/>
      </w:r>
      <w:r w:rsidR="00CF7465">
        <w:rPr>
          <w:spacing w:val="-1"/>
        </w:rPr>
        <w:t>Classified Association President James Logan</w:t>
      </w:r>
    </w:p>
    <w:p w:rsidR="00A23CA9" w:rsidRDefault="00D9346E" w:rsidP="00934BA6">
      <w:pPr>
        <w:pStyle w:val="BodyText"/>
        <w:tabs>
          <w:tab w:val="left" w:pos="4421"/>
        </w:tabs>
        <w:ind w:left="0"/>
        <w:rPr>
          <w:spacing w:val="-1"/>
        </w:rPr>
      </w:pPr>
      <w:r w:rsidRPr="004C14E4">
        <w:rPr>
          <w:spacing w:val="-1"/>
        </w:rPr>
        <w:t>Recorder</w:t>
      </w:r>
      <w:r w:rsidRPr="004C14E4">
        <w:rPr>
          <w:spacing w:val="-2"/>
        </w:rPr>
        <w:t xml:space="preserve"> </w:t>
      </w:r>
      <w:r>
        <w:rPr>
          <w:spacing w:val="-1"/>
        </w:rPr>
        <w:t>Denice Bailey</w:t>
      </w:r>
      <w:r w:rsidR="00A23CA9">
        <w:rPr>
          <w:spacing w:val="-1"/>
        </w:rPr>
        <w:tab/>
      </w:r>
      <w:r w:rsidR="00A23CA9">
        <w:rPr>
          <w:spacing w:val="-1"/>
        </w:rPr>
        <w:tab/>
      </w:r>
    </w:p>
    <w:p w:rsidR="00A101D1" w:rsidRDefault="00A101D1" w:rsidP="009C5FB1">
      <w:pPr>
        <w:pStyle w:val="BodyText"/>
        <w:tabs>
          <w:tab w:val="left" w:pos="4421"/>
        </w:tabs>
        <w:ind w:left="0"/>
        <w:rPr>
          <w:spacing w:val="-1"/>
        </w:rPr>
      </w:pPr>
    </w:p>
    <w:p w:rsidR="007C7AF0" w:rsidRDefault="007C7AF0" w:rsidP="0025106E">
      <w:pPr>
        <w:pStyle w:val="BodyText"/>
        <w:tabs>
          <w:tab w:val="left" w:pos="4421"/>
        </w:tabs>
        <w:ind w:left="0"/>
        <w:rPr>
          <w:spacing w:val="-1"/>
        </w:rPr>
      </w:pPr>
      <w:r>
        <w:rPr>
          <w:spacing w:val="-1"/>
        </w:rPr>
        <w:t>Guests: Eric</w:t>
      </w:r>
      <w:r w:rsidR="00CF7465">
        <w:rPr>
          <w:spacing w:val="-1"/>
        </w:rPr>
        <w:t xml:space="preserve"> </w:t>
      </w:r>
      <w:r w:rsidR="001A2BAC">
        <w:rPr>
          <w:spacing w:val="-1"/>
        </w:rPr>
        <w:t>Lewis</w:t>
      </w:r>
      <w:r>
        <w:rPr>
          <w:spacing w:val="-1"/>
        </w:rPr>
        <w:t xml:space="preserve"> </w:t>
      </w:r>
    </w:p>
    <w:p w:rsidR="00580E11" w:rsidRPr="0025106E" w:rsidRDefault="00F17C34" w:rsidP="0025106E">
      <w:pPr>
        <w:pStyle w:val="BodyText"/>
        <w:tabs>
          <w:tab w:val="left" w:pos="4421"/>
        </w:tabs>
        <w:ind w:left="0"/>
        <w:rPr>
          <w:spacing w:val="-1"/>
        </w:rPr>
      </w:pPr>
      <w:r w:rsidRPr="004C14E4">
        <w:rPr>
          <w:spacing w:val="-1"/>
        </w:rPr>
        <w:tab/>
      </w:r>
      <w:r w:rsidR="00B010E0">
        <w:rPr>
          <w:spacing w:val="-1"/>
        </w:rPr>
        <w:tab/>
      </w:r>
    </w:p>
    <w:p w:rsidR="00141C90" w:rsidRPr="008544DF" w:rsidRDefault="009A4B9A" w:rsidP="00141C90">
      <w:pPr>
        <w:pStyle w:val="BodyText"/>
        <w:ind w:left="0"/>
        <w:rPr>
          <w:u w:val="single"/>
        </w:rPr>
      </w:pPr>
      <w:r>
        <w:rPr>
          <w:rFonts w:cs="Times New Roman"/>
          <w:b/>
          <w:u w:val="single"/>
        </w:rPr>
        <w:t>PROFESSIONAL DEVELOPMENT</w:t>
      </w:r>
    </w:p>
    <w:p w:rsidR="00B92494" w:rsidRDefault="002A283D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Tim </w:t>
      </w:r>
      <w:r w:rsidR="00CB3EA1">
        <w:rPr>
          <w:rFonts w:cs="Times New Roman"/>
        </w:rPr>
        <w:t>shared that</w:t>
      </w:r>
      <w:r>
        <w:rPr>
          <w:rFonts w:cs="Times New Roman"/>
        </w:rPr>
        <w:t xml:space="preserve"> </w:t>
      </w:r>
      <w:r w:rsidR="00101DAC">
        <w:rPr>
          <w:rFonts w:cs="Times New Roman"/>
        </w:rPr>
        <w:t>professional development</w:t>
      </w:r>
      <w:r>
        <w:rPr>
          <w:rFonts w:cs="Times New Roman"/>
        </w:rPr>
        <w:t xml:space="preserve"> came up in his lunch with </w:t>
      </w:r>
      <w:r w:rsidR="00637CF8">
        <w:rPr>
          <w:rFonts w:cs="Times New Roman"/>
        </w:rPr>
        <w:t>PTF</w:t>
      </w:r>
      <w:r>
        <w:rPr>
          <w:rFonts w:cs="Times New Roman"/>
        </w:rPr>
        <w:t xml:space="preserve"> last week </w:t>
      </w:r>
      <w:r w:rsidR="00101DAC">
        <w:rPr>
          <w:rFonts w:cs="Times New Roman"/>
        </w:rPr>
        <w:t>and in Leadership Cabinet. H</w:t>
      </w:r>
      <w:r>
        <w:rPr>
          <w:rFonts w:cs="Times New Roman"/>
        </w:rPr>
        <w:t xml:space="preserve">e would like to hear how professional development </w:t>
      </w:r>
      <w:r w:rsidR="00101DAC">
        <w:rPr>
          <w:rFonts w:cs="Times New Roman"/>
        </w:rPr>
        <w:t xml:space="preserve">(PD) </w:t>
      </w:r>
      <w:r>
        <w:rPr>
          <w:rFonts w:cs="Times New Roman"/>
        </w:rPr>
        <w:t>is handled at the college. He would like to hear from all the association presidents about where prof</w:t>
      </w:r>
      <w:r w:rsidR="00637CF8">
        <w:rPr>
          <w:rFonts w:cs="Times New Roman"/>
        </w:rPr>
        <w:t>essional</w:t>
      </w:r>
      <w:r>
        <w:rPr>
          <w:rFonts w:cs="Times New Roman"/>
        </w:rPr>
        <w:t xml:space="preserve"> dev</w:t>
      </w:r>
      <w:r w:rsidR="00637CF8">
        <w:rPr>
          <w:rFonts w:cs="Times New Roman"/>
        </w:rPr>
        <w:t>elopment</w:t>
      </w:r>
      <w:r>
        <w:rPr>
          <w:rFonts w:cs="Times New Roman"/>
        </w:rPr>
        <w:t xml:space="preserve"> is effective and where we should have more offerings.  There </w:t>
      </w:r>
      <w:r w:rsidR="00101DAC">
        <w:rPr>
          <w:rFonts w:cs="Times New Roman"/>
        </w:rPr>
        <w:t>are</w:t>
      </w:r>
      <w:r>
        <w:rPr>
          <w:rFonts w:cs="Times New Roman"/>
        </w:rPr>
        <w:t xml:space="preserve"> a </w:t>
      </w:r>
      <w:r w:rsidR="00101DAC">
        <w:rPr>
          <w:rFonts w:cs="Times New Roman"/>
        </w:rPr>
        <w:t>lot</w:t>
      </w:r>
      <w:r>
        <w:rPr>
          <w:rFonts w:cs="Times New Roman"/>
        </w:rPr>
        <w:t xml:space="preserve"> of places </w:t>
      </w:r>
      <w:r w:rsidR="00101DAC">
        <w:rPr>
          <w:rFonts w:cs="Times New Roman"/>
        </w:rPr>
        <w:t>where</w:t>
      </w:r>
      <w:r>
        <w:rPr>
          <w:rFonts w:cs="Times New Roman"/>
        </w:rPr>
        <w:t xml:space="preserve"> </w:t>
      </w:r>
      <w:r w:rsidR="00101DAC">
        <w:rPr>
          <w:rFonts w:cs="Times New Roman"/>
        </w:rPr>
        <w:t>PD</w:t>
      </w:r>
      <w:r>
        <w:rPr>
          <w:rFonts w:cs="Times New Roman"/>
        </w:rPr>
        <w:t xml:space="preserve"> happens, such </w:t>
      </w:r>
      <w:r w:rsidR="00637CF8">
        <w:rPr>
          <w:rFonts w:cs="Times New Roman"/>
        </w:rPr>
        <w:t>the First Year Faculty Experience</w:t>
      </w:r>
      <w:r>
        <w:rPr>
          <w:rFonts w:cs="Times New Roman"/>
        </w:rPr>
        <w:t xml:space="preserve"> and many trainings.  We don’t have a lot of money </w:t>
      </w:r>
      <w:r w:rsidR="00101DAC">
        <w:rPr>
          <w:rFonts w:cs="Times New Roman"/>
        </w:rPr>
        <w:t>for PD</w:t>
      </w:r>
      <w:r>
        <w:rPr>
          <w:rFonts w:cs="Times New Roman"/>
        </w:rPr>
        <w:t xml:space="preserve">, but would like to explore options about restructuring what is currently offered. </w:t>
      </w:r>
      <w:r w:rsidR="00CC4D9F">
        <w:rPr>
          <w:rFonts w:cs="Times New Roman"/>
        </w:rPr>
        <w:t>Tim said this is just a fact-finding discussion.</w:t>
      </w:r>
    </w:p>
    <w:p w:rsidR="00F23420" w:rsidRDefault="00F23420" w:rsidP="008F4388">
      <w:pPr>
        <w:pStyle w:val="BodyText"/>
        <w:ind w:left="0"/>
        <w:rPr>
          <w:rFonts w:cs="Times New Roman"/>
        </w:rPr>
      </w:pPr>
    </w:p>
    <w:p w:rsidR="00F23420" w:rsidRDefault="00F23420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James said classified </w:t>
      </w:r>
      <w:r w:rsidR="00637CF8">
        <w:rPr>
          <w:rFonts w:cs="Times New Roman"/>
        </w:rPr>
        <w:t xml:space="preserve">staff </w:t>
      </w:r>
      <w:r w:rsidR="00101DAC">
        <w:rPr>
          <w:rFonts w:cs="Times New Roman"/>
        </w:rPr>
        <w:t>are requested by their</w:t>
      </w:r>
      <w:r>
        <w:rPr>
          <w:rFonts w:cs="Times New Roman"/>
        </w:rPr>
        <w:t xml:space="preserve"> supervisors/management to attend</w:t>
      </w:r>
      <w:r w:rsidR="00E077B0">
        <w:rPr>
          <w:rFonts w:cs="Times New Roman"/>
        </w:rPr>
        <w:t xml:space="preserve"> </w:t>
      </w:r>
      <w:r w:rsidR="00101DAC">
        <w:rPr>
          <w:rFonts w:cs="Times New Roman"/>
        </w:rPr>
        <w:t xml:space="preserve">specific </w:t>
      </w:r>
      <w:r>
        <w:rPr>
          <w:rFonts w:cs="Times New Roman"/>
        </w:rPr>
        <w:t>training</w:t>
      </w:r>
      <w:r w:rsidR="00E077B0">
        <w:rPr>
          <w:rFonts w:cs="Times New Roman"/>
        </w:rPr>
        <w:t>s</w:t>
      </w:r>
      <w:r>
        <w:rPr>
          <w:rFonts w:cs="Times New Roman"/>
        </w:rPr>
        <w:t xml:space="preserve"> and conferences and use </w:t>
      </w:r>
      <w:r w:rsidR="00637CF8">
        <w:rPr>
          <w:rFonts w:cs="Times New Roman"/>
        </w:rPr>
        <w:t xml:space="preserve">their </w:t>
      </w:r>
      <w:r w:rsidR="00101DAC">
        <w:rPr>
          <w:rFonts w:cs="Times New Roman"/>
        </w:rPr>
        <w:t>PD</w:t>
      </w:r>
      <w:r w:rsidR="00E077B0">
        <w:rPr>
          <w:rFonts w:cs="Times New Roman"/>
        </w:rPr>
        <w:t xml:space="preserve"> funds for that.  Staff</w:t>
      </w:r>
      <w:r>
        <w:rPr>
          <w:rFonts w:cs="Times New Roman"/>
        </w:rPr>
        <w:t xml:space="preserve"> would like to have the department/college </w:t>
      </w:r>
      <w:r w:rsidR="00101DAC">
        <w:rPr>
          <w:rFonts w:cs="Times New Roman"/>
        </w:rPr>
        <w:t xml:space="preserve">budget </w:t>
      </w:r>
      <w:r>
        <w:rPr>
          <w:rFonts w:cs="Times New Roman"/>
        </w:rPr>
        <w:t xml:space="preserve">cover the costs </w:t>
      </w:r>
      <w:r w:rsidR="00E077B0">
        <w:rPr>
          <w:rFonts w:cs="Times New Roman"/>
        </w:rPr>
        <w:t xml:space="preserve">for those </w:t>
      </w:r>
      <w:r>
        <w:rPr>
          <w:rFonts w:cs="Times New Roman"/>
        </w:rPr>
        <w:t xml:space="preserve">rather than using their </w:t>
      </w:r>
      <w:r w:rsidR="00101DAC">
        <w:rPr>
          <w:rFonts w:cs="Times New Roman"/>
        </w:rPr>
        <w:t>PD</w:t>
      </w:r>
      <w:r>
        <w:rPr>
          <w:rFonts w:cs="Times New Roman"/>
        </w:rPr>
        <w:t xml:space="preserve"> funds. By </w:t>
      </w:r>
      <w:r w:rsidR="00637CF8">
        <w:rPr>
          <w:rFonts w:cs="Times New Roman"/>
        </w:rPr>
        <w:t>A</w:t>
      </w:r>
      <w:r>
        <w:rPr>
          <w:rFonts w:cs="Times New Roman"/>
        </w:rPr>
        <w:t xml:space="preserve">pril every year, the </w:t>
      </w:r>
      <w:r w:rsidR="00637CF8">
        <w:rPr>
          <w:rFonts w:cs="Times New Roman"/>
        </w:rPr>
        <w:t xml:space="preserve">classified </w:t>
      </w:r>
      <w:r w:rsidR="00101DAC">
        <w:rPr>
          <w:rFonts w:cs="Times New Roman"/>
        </w:rPr>
        <w:t xml:space="preserve">PD </w:t>
      </w:r>
      <w:r>
        <w:rPr>
          <w:rFonts w:cs="Times New Roman"/>
        </w:rPr>
        <w:t>funds have bee</w:t>
      </w:r>
      <w:r w:rsidR="00637CF8">
        <w:rPr>
          <w:rFonts w:cs="Times New Roman"/>
        </w:rPr>
        <w:t>n</w:t>
      </w:r>
      <w:r>
        <w:rPr>
          <w:rFonts w:cs="Times New Roman"/>
        </w:rPr>
        <w:t xml:space="preserve"> depleted.</w:t>
      </w:r>
    </w:p>
    <w:p w:rsidR="00F23420" w:rsidRDefault="00F23420" w:rsidP="008F4388">
      <w:pPr>
        <w:pStyle w:val="BodyText"/>
        <w:ind w:left="0"/>
        <w:rPr>
          <w:rFonts w:cs="Times New Roman"/>
        </w:rPr>
      </w:pPr>
    </w:p>
    <w:p w:rsidR="00F23420" w:rsidRDefault="00F23420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Patricia </w:t>
      </w:r>
      <w:r w:rsidR="00637CF8">
        <w:rPr>
          <w:rFonts w:cs="Times New Roman"/>
        </w:rPr>
        <w:t>clarified that</w:t>
      </w:r>
      <w:r>
        <w:rPr>
          <w:rFonts w:cs="Times New Roman"/>
        </w:rPr>
        <w:t xml:space="preserve"> classified funds are first come, first served. People are attending conferences that may not align with their </w:t>
      </w:r>
      <w:r w:rsidR="00101DAC">
        <w:rPr>
          <w:rFonts w:cs="Times New Roman"/>
        </w:rPr>
        <w:t>PD</w:t>
      </w:r>
      <w:r>
        <w:rPr>
          <w:rFonts w:cs="Times New Roman"/>
        </w:rPr>
        <w:t xml:space="preserve"> needs, thus exhausting funds that could be used for </w:t>
      </w:r>
      <w:r w:rsidR="00101DAC">
        <w:rPr>
          <w:rFonts w:cs="Times New Roman"/>
        </w:rPr>
        <w:t>more appropriate PD</w:t>
      </w:r>
      <w:r>
        <w:rPr>
          <w:rFonts w:cs="Times New Roman"/>
        </w:rPr>
        <w:t xml:space="preserve">. </w:t>
      </w:r>
    </w:p>
    <w:p w:rsidR="00B559E1" w:rsidRDefault="00B559E1" w:rsidP="008F4388">
      <w:pPr>
        <w:pStyle w:val="BodyText"/>
        <w:ind w:left="0"/>
        <w:rPr>
          <w:rFonts w:cs="Times New Roman"/>
        </w:rPr>
      </w:pPr>
    </w:p>
    <w:p w:rsidR="003B5C5D" w:rsidRDefault="00B559E1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Leslie said PTF had a</w:t>
      </w:r>
      <w:r w:rsidR="00101DAC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E077B0">
        <w:rPr>
          <w:rFonts w:cs="Times New Roman"/>
        </w:rPr>
        <w:t>error</w:t>
      </w:r>
      <w:r w:rsidR="00101DAC">
        <w:rPr>
          <w:rFonts w:cs="Times New Roman"/>
        </w:rPr>
        <w:t xml:space="preserve"> with PD</w:t>
      </w:r>
      <w:r>
        <w:rPr>
          <w:rFonts w:cs="Times New Roman"/>
        </w:rPr>
        <w:t xml:space="preserve"> last year, </w:t>
      </w:r>
      <w:r w:rsidR="00637CF8">
        <w:rPr>
          <w:rFonts w:cs="Times New Roman"/>
        </w:rPr>
        <w:t xml:space="preserve">and </w:t>
      </w:r>
      <w:r>
        <w:rPr>
          <w:rFonts w:cs="Times New Roman"/>
        </w:rPr>
        <w:t xml:space="preserve">overspent </w:t>
      </w:r>
      <w:r w:rsidR="00637CF8">
        <w:rPr>
          <w:rFonts w:cs="Times New Roman"/>
        </w:rPr>
        <w:t>the account</w:t>
      </w:r>
      <w:r>
        <w:rPr>
          <w:rFonts w:cs="Times New Roman"/>
        </w:rPr>
        <w:t xml:space="preserve"> significantly. She has assigned a person to work with HR to redesign the </w:t>
      </w:r>
      <w:r w:rsidR="00101DAC">
        <w:rPr>
          <w:rFonts w:cs="Times New Roman"/>
        </w:rPr>
        <w:t>PD</w:t>
      </w:r>
      <w:r>
        <w:rPr>
          <w:rFonts w:cs="Times New Roman"/>
        </w:rPr>
        <w:t xml:space="preserve"> for PTF.  They added a question on the form about how many students will be helped by the use of the </w:t>
      </w:r>
      <w:r w:rsidR="00101DAC">
        <w:rPr>
          <w:rFonts w:cs="Times New Roman"/>
        </w:rPr>
        <w:t>PD</w:t>
      </w:r>
      <w:r>
        <w:rPr>
          <w:rFonts w:cs="Times New Roman"/>
        </w:rPr>
        <w:t xml:space="preserve"> funds. </w:t>
      </w:r>
      <w:r w:rsidR="001A2BAC">
        <w:rPr>
          <w:rFonts w:cs="Times New Roman"/>
        </w:rPr>
        <w:t xml:space="preserve"> </w:t>
      </w:r>
      <w:r w:rsidR="003B5C5D">
        <w:rPr>
          <w:rFonts w:cs="Times New Roman"/>
        </w:rPr>
        <w:t xml:space="preserve">Tim asked if there is a committee who determines who get to use the </w:t>
      </w:r>
      <w:r w:rsidR="00101DAC">
        <w:rPr>
          <w:rFonts w:cs="Times New Roman"/>
        </w:rPr>
        <w:t>PD</w:t>
      </w:r>
      <w:r w:rsidR="00637CF8">
        <w:rPr>
          <w:rFonts w:cs="Times New Roman"/>
        </w:rPr>
        <w:t xml:space="preserve"> funds.  </w:t>
      </w:r>
      <w:r w:rsidR="00E077B0">
        <w:rPr>
          <w:rFonts w:cs="Times New Roman"/>
        </w:rPr>
        <w:t>There is not</w:t>
      </w:r>
      <w:r w:rsidR="003B5C5D">
        <w:rPr>
          <w:rFonts w:cs="Times New Roman"/>
        </w:rPr>
        <w:t>.</w:t>
      </w:r>
    </w:p>
    <w:p w:rsidR="003B5C5D" w:rsidRDefault="003B5C5D" w:rsidP="008F4388">
      <w:pPr>
        <w:pStyle w:val="BodyText"/>
        <w:ind w:left="0"/>
        <w:rPr>
          <w:rFonts w:cs="Times New Roman"/>
        </w:rPr>
      </w:pPr>
    </w:p>
    <w:p w:rsidR="003B5C5D" w:rsidRDefault="003B5C5D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Laurette said the </w:t>
      </w:r>
      <w:r w:rsidR="00E077B0">
        <w:rPr>
          <w:rFonts w:cs="Times New Roman"/>
        </w:rPr>
        <w:t xml:space="preserve">FTF </w:t>
      </w:r>
      <w:r w:rsidR="00637CF8">
        <w:rPr>
          <w:rFonts w:cs="Times New Roman"/>
        </w:rPr>
        <w:t xml:space="preserve">professional development </w:t>
      </w:r>
      <w:r w:rsidR="00CC4D9F">
        <w:rPr>
          <w:rFonts w:cs="Times New Roman"/>
        </w:rPr>
        <w:t>funds are generous, but t</w:t>
      </w:r>
      <w:r w:rsidR="00E077B0">
        <w:rPr>
          <w:rFonts w:cs="Times New Roman"/>
        </w:rPr>
        <w:t>hey s</w:t>
      </w:r>
      <w:r>
        <w:rPr>
          <w:rFonts w:cs="Times New Roman"/>
        </w:rPr>
        <w:t xml:space="preserve">truggle with accessing the funds. </w:t>
      </w:r>
      <w:r w:rsidR="00E077B0">
        <w:rPr>
          <w:rFonts w:cs="Times New Roman"/>
        </w:rPr>
        <w:t>It is h</w:t>
      </w:r>
      <w:r>
        <w:rPr>
          <w:rFonts w:cs="Times New Roman"/>
        </w:rPr>
        <w:t>ard to get up</w:t>
      </w:r>
      <w:r w:rsidR="00E077B0">
        <w:rPr>
          <w:rFonts w:cs="Times New Roman"/>
        </w:rPr>
        <w:t>-</w:t>
      </w:r>
      <w:r>
        <w:rPr>
          <w:rFonts w:cs="Times New Roman"/>
        </w:rPr>
        <w:t>to</w:t>
      </w:r>
      <w:r w:rsidR="00E077B0">
        <w:rPr>
          <w:rFonts w:cs="Times New Roman"/>
        </w:rPr>
        <w:t>-</w:t>
      </w:r>
      <w:r>
        <w:rPr>
          <w:rFonts w:cs="Times New Roman"/>
        </w:rPr>
        <w:t>date information.  T</w:t>
      </w:r>
      <w:r w:rsidR="00E077B0">
        <w:rPr>
          <w:rFonts w:cs="Times New Roman"/>
        </w:rPr>
        <w:t>he last bargaining session, there was agreement to form a t</w:t>
      </w:r>
      <w:r>
        <w:rPr>
          <w:rFonts w:cs="Times New Roman"/>
        </w:rPr>
        <w:t xml:space="preserve">ask force to look at this. </w:t>
      </w:r>
      <w:r w:rsidR="00E077B0">
        <w:rPr>
          <w:rFonts w:cs="Times New Roman"/>
        </w:rPr>
        <w:t xml:space="preserve">The </w:t>
      </w:r>
      <w:r w:rsidR="00CC4D9F">
        <w:rPr>
          <w:rFonts w:cs="Times New Roman"/>
        </w:rPr>
        <w:t xml:space="preserve">task force’s </w:t>
      </w:r>
      <w:r w:rsidR="00E077B0">
        <w:rPr>
          <w:rFonts w:cs="Times New Roman"/>
        </w:rPr>
        <w:t>c</w:t>
      </w:r>
      <w:r>
        <w:rPr>
          <w:rFonts w:cs="Times New Roman"/>
        </w:rPr>
        <w:t xml:space="preserve">onclusion was it looks great but faculty </w:t>
      </w:r>
      <w:r w:rsidR="00E077B0">
        <w:rPr>
          <w:rFonts w:cs="Times New Roman"/>
        </w:rPr>
        <w:t>don’t</w:t>
      </w:r>
      <w:r>
        <w:rPr>
          <w:rFonts w:cs="Times New Roman"/>
        </w:rPr>
        <w:t xml:space="preserve"> know how to access it. </w:t>
      </w:r>
      <w:r w:rsidR="00E077B0">
        <w:rPr>
          <w:rFonts w:cs="Times New Roman"/>
        </w:rPr>
        <w:t>She would like</w:t>
      </w:r>
      <w:r>
        <w:rPr>
          <w:rFonts w:cs="Times New Roman"/>
        </w:rPr>
        <w:t xml:space="preserve"> to have it all in one place to they can access more easily. </w:t>
      </w:r>
    </w:p>
    <w:p w:rsidR="00436EDB" w:rsidRDefault="00436EDB" w:rsidP="008F4388">
      <w:pPr>
        <w:pStyle w:val="BodyText"/>
        <w:ind w:left="0"/>
        <w:rPr>
          <w:rFonts w:cs="Times New Roman"/>
        </w:rPr>
      </w:pPr>
    </w:p>
    <w:p w:rsidR="00436EDB" w:rsidRDefault="00E077B0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Laurette said the o</w:t>
      </w:r>
      <w:r w:rsidR="00436EDB">
        <w:rPr>
          <w:rFonts w:cs="Times New Roman"/>
        </w:rPr>
        <w:t xml:space="preserve">ther thing </w:t>
      </w:r>
      <w:r w:rsidR="00CC4D9F">
        <w:rPr>
          <w:rFonts w:cs="Times New Roman"/>
        </w:rPr>
        <w:t xml:space="preserve">missing </w:t>
      </w:r>
      <w:r w:rsidR="00436EDB">
        <w:rPr>
          <w:rFonts w:cs="Times New Roman"/>
        </w:rPr>
        <w:t xml:space="preserve">is </w:t>
      </w:r>
      <w:r w:rsidR="00CC4D9F">
        <w:rPr>
          <w:rFonts w:cs="Times New Roman"/>
        </w:rPr>
        <w:t>PD</w:t>
      </w:r>
      <w:r w:rsidR="00637CF8">
        <w:rPr>
          <w:rFonts w:cs="Times New Roman"/>
        </w:rPr>
        <w:t xml:space="preserve"> </w:t>
      </w:r>
      <w:r w:rsidR="00436EDB">
        <w:rPr>
          <w:rFonts w:cs="Times New Roman"/>
        </w:rPr>
        <w:t>on campus (</w:t>
      </w:r>
      <w:r>
        <w:rPr>
          <w:rFonts w:cs="Times New Roman"/>
        </w:rPr>
        <w:t xml:space="preserve">such as </w:t>
      </w:r>
      <w:proofErr w:type="spellStart"/>
      <w:r>
        <w:rPr>
          <w:rFonts w:cs="Times New Roman"/>
        </w:rPr>
        <w:t>J</w:t>
      </w:r>
      <w:r w:rsidR="00436EDB">
        <w:rPr>
          <w:rFonts w:cs="Times New Roman"/>
        </w:rPr>
        <w:t>il</w:t>
      </w:r>
      <w:proofErr w:type="spellEnd"/>
      <w:r>
        <w:rPr>
          <w:rFonts w:cs="Times New Roman"/>
        </w:rPr>
        <w:t xml:space="preserve"> Freeman’s work and </w:t>
      </w:r>
      <w:r w:rsidR="00436EDB">
        <w:rPr>
          <w:rFonts w:cs="Times New Roman"/>
        </w:rPr>
        <w:t>FY</w:t>
      </w:r>
      <w:r>
        <w:rPr>
          <w:rFonts w:cs="Times New Roman"/>
        </w:rPr>
        <w:t>F</w:t>
      </w:r>
      <w:r w:rsidR="00436EDB">
        <w:rPr>
          <w:rFonts w:cs="Times New Roman"/>
        </w:rPr>
        <w:t xml:space="preserve">E). We used to have a </w:t>
      </w:r>
      <w:r>
        <w:rPr>
          <w:rFonts w:cs="Times New Roman"/>
        </w:rPr>
        <w:t>C</w:t>
      </w:r>
      <w:r w:rsidR="00436EDB">
        <w:rPr>
          <w:rFonts w:cs="Times New Roman"/>
        </w:rPr>
        <w:t xml:space="preserve">enter for </w:t>
      </w:r>
      <w:r>
        <w:rPr>
          <w:rFonts w:cs="Times New Roman"/>
        </w:rPr>
        <w:t>Teaching and Learning and it was</w:t>
      </w:r>
      <w:r w:rsidR="00436EDB">
        <w:rPr>
          <w:rFonts w:cs="Times New Roman"/>
        </w:rPr>
        <w:t xml:space="preserve"> robust. </w:t>
      </w:r>
      <w:r w:rsidR="00A52A8E">
        <w:rPr>
          <w:rFonts w:cs="Times New Roman"/>
        </w:rPr>
        <w:t>She would love to see that again.</w:t>
      </w:r>
      <w:r>
        <w:rPr>
          <w:rFonts w:cs="Times New Roman"/>
        </w:rPr>
        <w:t xml:space="preserve"> Faculty</w:t>
      </w:r>
      <w:r w:rsidR="00A52A8E">
        <w:rPr>
          <w:rFonts w:cs="Times New Roman"/>
        </w:rPr>
        <w:t xml:space="preserve"> Senate has a desire to have a time and space where they can talk about teaching and best practices, in an informal way. </w:t>
      </w:r>
      <w:r w:rsidR="002A0BD7">
        <w:rPr>
          <w:rFonts w:cs="Times New Roman"/>
        </w:rPr>
        <w:t xml:space="preserve">She suggested looking into </w:t>
      </w:r>
      <w:r>
        <w:rPr>
          <w:rFonts w:cs="Times New Roman"/>
        </w:rPr>
        <w:t>F</w:t>
      </w:r>
      <w:r w:rsidR="002A0BD7">
        <w:rPr>
          <w:rFonts w:cs="Times New Roman"/>
        </w:rPr>
        <w:t xml:space="preserve">unds for </w:t>
      </w:r>
      <w:r>
        <w:rPr>
          <w:rFonts w:cs="Times New Roman"/>
        </w:rPr>
        <w:t>E</w:t>
      </w:r>
      <w:r w:rsidR="002A0BD7">
        <w:rPr>
          <w:rFonts w:cs="Times New Roman"/>
        </w:rPr>
        <w:t xml:space="preserve">xcellence to fund that type of center. </w:t>
      </w:r>
      <w:r>
        <w:rPr>
          <w:rFonts w:cs="Times New Roman"/>
        </w:rPr>
        <w:t>Ideally, she w</w:t>
      </w:r>
      <w:r w:rsidR="002A0BD7">
        <w:rPr>
          <w:rFonts w:cs="Times New Roman"/>
        </w:rPr>
        <w:t>ould like to see a learning and teaching community that would be available continuously for drop</w:t>
      </w:r>
      <w:r>
        <w:rPr>
          <w:rFonts w:cs="Times New Roman"/>
        </w:rPr>
        <w:t>-</w:t>
      </w:r>
      <w:r w:rsidR="002A0BD7">
        <w:rPr>
          <w:rFonts w:cs="Times New Roman"/>
        </w:rPr>
        <w:t>ins.</w:t>
      </w:r>
    </w:p>
    <w:p w:rsidR="002A0BD7" w:rsidRDefault="002A0BD7" w:rsidP="008F4388">
      <w:pPr>
        <w:pStyle w:val="BodyText"/>
        <w:ind w:left="0"/>
        <w:rPr>
          <w:rFonts w:cs="Times New Roman"/>
        </w:rPr>
      </w:pPr>
    </w:p>
    <w:p w:rsidR="002A0BD7" w:rsidRDefault="002A0BD7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lastRenderedPageBreak/>
        <w:t xml:space="preserve">Eric said the </w:t>
      </w:r>
      <w:r w:rsidR="003764AA">
        <w:rPr>
          <w:rFonts w:cs="Times New Roman"/>
        </w:rPr>
        <w:t>C</w:t>
      </w:r>
      <w:r>
        <w:rPr>
          <w:rFonts w:cs="Times New Roman"/>
        </w:rPr>
        <w:t xml:space="preserve">enter for </w:t>
      </w:r>
      <w:r w:rsidR="003764AA">
        <w:rPr>
          <w:rFonts w:cs="Times New Roman"/>
        </w:rPr>
        <w:t>T</w:t>
      </w:r>
      <w:r>
        <w:rPr>
          <w:rFonts w:cs="Times New Roman"/>
        </w:rPr>
        <w:t>eaching was funded through a grant. Faculty members got release</w:t>
      </w:r>
      <w:r w:rsidR="00FC0618">
        <w:rPr>
          <w:rFonts w:cs="Times New Roman"/>
        </w:rPr>
        <w:t xml:space="preserve"> time</w:t>
      </w:r>
      <w:r>
        <w:rPr>
          <w:rFonts w:cs="Times New Roman"/>
        </w:rPr>
        <w:t xml:space="preserve"> for the grant. When the grant went away</w:t>
      </w:r>
      <w:r w:rsidR="00FC0618">
        <w:rPr>
          <w:rFonts w:cs="Times New Roman"/>
        </w:rPr>
        <w:t>,</w:t>
      </w:r>
      <w:r>
        <w:rPr>
          <w:rFonts w:cs="Times New Roman"/>
        </w:rPr>
        <w:t xml:space="preserve"> the </w:t>
      </w:r>
      <w:r w:rsidR="00FC0618">
        <w:rPr>
          <w:rFonts w:cs="Times New Roman"/>
        </w:rPr>
        <w:t>C</w:t>
      </w:r>
      <w:r>
        <w:rPr>
          <w:rFonts w:cs="Times New Roman"/>
        </w:rPr>
        <w:t xml:space="preserve">enter went away.  Also, faculty did not use available </w:t>
      </w:r>
      <w:r w:rsidR="00CC4D9F">
        <w:rPr>
          <w:rFonts w:cs="Times New Roman"/>
        </w:rPr>
        <w:t xml:space="preserve">PD funds </w:t>
      </w:r>
      <w:r>
        <w:rPr>
          <w:rFonts w:cs="Times New Roman"/>
        </w:rPr>
        <w:t xml:space="preserve">for years and it got rolled back into the general fund. This last year, the money got used. </w:t>
      </w:r>
      <w:r w:rsidR="000F7CE9">
        <w:rPr>
          <w:rFonts w:cs="Times New Roman"/>
        </w:rPr>
        <w:t xml:space="preserve">We need something that makes faculty more aware of the money that is available and how to process </w:t>
      </w:r>
      <w:r w:rsidR="00FC0618">
        <w:rPr>
          <w:rFonts w:cs="Times New Roman"/>
        </w:rPr>
        <w:t>a request. He appreciated D</w:t>
      </w:r>
      <w:r w:rsidR="000F7CE9">
        <w:rPr>
          <w:rFonts w:cs="Times New Roman"/>
        </w:rPr>
        <w:t xml:space="preserve">avid’s work to agree to a technology </w:t>
      </w:r>
      <w:r w:rsidR="00CC4D9F">
        <w:rPr>
          <w:rFonts w:cs="Times New Roman"/>
        </w:rPr>
        <w:t>PD</w:t>
      </w:r>
      <w:r w:rsidR="00637CF8">
        <w:rPr>
          <w:rFonts w:cs="Times New Roman"/>
        </w:rPr>
        <w:t xml:space="preserve"> </w:t>
      </w:r>
      <w:r w:rsidR="000F7CE9">
        <w:rPr>
          <w:rFonts w:cs="Times New Roman"/>
        </w:rPr>
        <w:t xml:space="preserve">fund. </w:t>
      </w:r>
      <w:r w:rsidR="00FC0618">
        <w:rPr>
          <w:rFonts w:cs="Times New Roman"/>
        </w:rPr>
        <w:t>We c</w:t>
      </w:r>
      <w:r w:rsidR="000F7CE9">
        <w:rPr>
          <w:rFonts w:cs="Times New Roman"/>
        </w:rPr>
        <w:t xml:space="preserve">an find ways to use the money effectively, but </w:t>
      </w:r>
      <w:r w:rsidR="00FC0618">
        <w:rPr>
          <w:rFonts w:cs="Times New Roman"/>
        </w:rPr>
        <w:t xml:space="preserve">it </w:t>
      </w:r>
      <w:r w:rsidR="000F7CE9">
        <w:rPr>
          <w:rFonts w:cs="Times New Roman"/>
        </w:rPr>
        <w:t xml:space="preserve">will take collaboration. </w:t>
      </w:r>
    </w:p>
    <w:p w:rsidR="000F7CE9" w:rsidRDefault="000F7CE9" w:rsidP="008F4388">
      <w:pPr>
        <w:pStyle w:val="BodyText"/>
        <w:ind w:left="0"/>
        <w:rPr>
          <w:rFonts w:cs="Times New Roman"/>
        </w:rPr>
      </w:pPr>
    </w:p>
    <w:p w:rsidR="00CC4D9F" w:rsidRDefault="000F7CE9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David said </w:t>
      </w:r>
      <w:proofErr w:type="spellStart"/>
      <w:r w:rsidR="00FC0618">
        <w:rPr>
          <w:rFonts w:cs="Times New Roman"/>
        </w:rPr>
        <w:t>J</w:t>
      </w:r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is talking about starting a faculty fellow program. He will reach out to her and Jason about this.  </w:t>
      </w:r>
      <w:r w:rsidR="00CC4D9F">
        <w:rPr>
          <w:rFonts w:cs="Times New Roman"/>
        </w:rPr>
        <w:t>He</w:t>
      </w:r>
      <w:r>
        <w:rPr>
          <w:rFonts w:cs="Times New Roman"/>
        </w:rPr>
        <w:t xml:space="preserve"> asked if this was included in the space adjacency conversations. Eric said probably not.  </w:t>
      </w:r>
    </w:p>
    <w:p w:rsidR="00CC4D9F" w:rsidRDefault="00CC4D9F" w:rsidP="008F4388">
      <w:pPr>
        <w:pStyle w:val="BodyText"/>
        <w:ind w:left="0"/>
        <w:rPr>
          <w:rFonts w:cs="Times New Roman"/>
        </w:rPr>
      </w:pPr>
    </w:p>
    <w:p w:rsidR="000F7CE9" w:rsidRDefault="00CC4D9F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There was discussion about tracking the use of the funds, and that it should be the responsibility of the PD faculty. </w:t>
      </w:r>
      <w:r w:rsidR="004A75DF">
        <w:rPr>
          <w:rFonts w:cs="Times New Roman"/>
        </w:rPr>
        <w:t xml:space="preserve">Eric said they have to coordinate with HR on the balances.  </w:t>
      </w:r>
    </w:p>
    <w:p w:rsidR="00CC4D9F" w:rsidRDefault="00CC4D9F" w:rsidP="008F4388">
      <w:pPr>
        <w:pStyle w:val="BodyText"/>
        <w:ind w:left="0"/>
        <w:rPr>
          <w:rFonts w:cs="Times New Roman"/>
        </w:rPr>
      </w:pPr>
    </w:p>
    <w:p w:rsidR="00FC4631" w:rsidRDefault="00D0399B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Clare </w:t>
      </w:r>
      <w:r w:rsidR="00CC4D9F">
        <w:rPr>
          <w:rFonts w:cs="Times New Roman"/>
        </w:rPr>
        <w:t>shared the PD that ASG participates in</w:t>
      </w:r>
      <w:r>
        <w:rPr>
          <w:rFonts w:cs="Times New Roman"/>
        </w:rPr>
        <w:t>.</w:t>
      </w:r>
      <w:r w:rsidR="00CC4D9F">
        <w:rPr>
          <w:rFonts w:cs="Times New Roman"/>
        </w:rPr>
        <w:t xml:space="preserve"> </w:t>
      </w:r>
      <w:r w:rsidR="00E10E8D">
        <w:rPr>
          <w:rFonts w:cs="Times New Roman"/>
        </w:rPr>
        <w:t xml:space="preserve">Tim asked if there </w:t>
      </w:r>
      <w:r w:rsidR="00FC4631">
        <w:rPr>
          <w:rFonts w:cs="Times New Roman"/>
        </w:rPr>
        <w:t>are gaps or</w:t>
      </w:r>
      <w:r w:rsidR="00CC4D9F">
        <w:rPr>
          <w:rFonts w:cs="Times New Roman"/>
        </w:rPr>
        <w:t xml:space="preserve"> areas where ASG needs help. </w:t>
      </w:r>
      <w:r w:rsidR="00FC4631">
        <w:rPr>
          <w:rFonts w:cs="Times New Roman"/>
        </w:rPr>
        <w:t xml:space="preserve">Clare </w:t>
      </w:r>
      <w:r w:rsidR="00E10E8D">
        <w:rPr>
          <w:rFonts w:cs="Times New Roman"/>
        </w:rPr>
        <w:t xml:space="preserve">responded she </w:t>
      </w:r>
      <w:r w:rsidR="00FC4631">
        <w:rPr>
          <w:rFonts w:cs="Times New Roman"/>
        </w:rPr>
        <w:t xml:space="preserve">sits on </w:t>
      </w:r>
      <w:r w:rsidR="00E10E8D">
        <w:rPr>
          <w:rFonts w:cs="Times New Roman"/>
        </w:rPr>
        <w:t xml:space="preserve">the </w:t>
      </w:r>
      <w:r w:rsidR="00CC4D9F">
        <w:rPr>
          <w:rFonts w:cs="Times New Roman"/>
        </w:rPr>
        <w:t>DEI committee and is</w:t>
      </w:r>
      <w:r w:rsidR="00FC4631">
        <w:rPr>
          <w:rFonts w:cs="Times New Roman"/>
        </w:rPr>
        <w:t xml:space="preserve"> </w:t>
      </w:r>
      <w:r w:rsidR="00E10E8D">
        <w:rPr>
          <w:rFonts w:cs="Times New Roman"/>
        </w:rPr>
        <w:t>taking</w:t>
      </w:r>
      <w:r w:rsidR="00FC4631">
        <w:rPr>
          <w:rFonts w:cs="Times New Roman"/>
        </w:rPr>
        <w:t xml:space="preserve"> information from that committee to bring to students. </w:t>
      </w:r>
      <w:r w:rsidR="00E10E8D">
        <w:rPr>
          <w:rFonts w:cs="Times New Roman"/>
        </w:rPr>
        <w:t>She w</w:t>
      </w:r>
      <w:r w:rsidR="00FC4631">
        <w:rPr>
          <w:rFonts w:cs="Times New Roman"/>
        </w:rPr>
        <w:t xml:space="preserve">ould like to bring </w:t>
      </w:r>
      <w:r w:rsidR="00E10E8D">
        <w:rPr>
          <w:rFonts w:cs="Times New Roman"/>
        </w:rPr>
        <w:t xml:space="preserve">more </w:t>
      </w:r>
      <w:r w:rsidR="00CC4D9F">
        <w:rPr>
          <w:rFonts w:cs="Times New Roman"/>
        </w:rPr>
        <w:t xml:space="preserve">DEI </w:t>
      </w:r>
      <w:r w:rsidR="00E10E8D">
        <w:rPr>
          <w:rFonts w:cs="Times New Roman"/>
        </w:rPr>
        <w:t>awareness to students. They c</w:t>
      </w:r>
      <w:r w:rsidR="00FC4631">
        <w:rPr>
          <w:rFonts w:cs="Times New Roman"/>
        </w:rPr>
        <w:t xml:space="preserve">ould always use more training to do their jobs better. Many bring their own computers as the </w:t>
      </w:r>
      <w:r w:rsidR="00E10E8D">
        <w:rPr>
          <w:rFonts w:cs="Times New Roman"/>
        </w:rPr>
        <w:t xml:space="preserve">ASG </w:t>
      </w:r>
      <w:r w:rsidR="00FC4631">
        <w:rPr>
          <w:rFonts w:cs="Times New Roman"/>
        </w:rPr>
        <w:t>computers are very slow.</w:t>
      </w:r>
    </w:p>
    <w:p w:rsidR="00FC4631" w:rsidRDefault="00FC4631" w:rsidP="008F4388">
      <w:pPr>
        <w:pStyle w:val="BodyText"/>
        <w:ind w:left="0"/>
        <w:rPr>
          <w:rFonts w:cs="Times New Roman"/>
        </w:rPr>
      </w:pPr>
    </w:p>
    <w:p w:rsidR="00FC4631" w:rsidRDefault="00FC4631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Leslie said </w:t>
      </w:r>
      <w:r w:rsidR="00CC4D9F">
        <w:rPr>
          <w:rFonts w:cs="Times New Roman"/>
        </w:rPr>
        <w:t>the</w:t>
      </w:r>
      <w:r>
        <w:rPr>
          <w:rFonts w:cs="Times New Roman"/>
        </w:rPr>
        <w:t xml:space="preserve"> new grant person</w:t>
      </w:r>
      <w:r w:rsidR="00CC4D9F">
        <w:rPr>
          <w:rFonts w:cs="Times New Roman"/>
        </w:rPr>
        <w:t xml:space="preserve"> would be beneficial to</w:t>
      </w:r>
      <w:r>
        <w:rPr>
          <w:rFonts w:cs="Times New Roman"/>
        </w:rPr>
        <w:t xml:space="preserve"> </w:t>
      </w:r>
      <w:r w:rsidR="00E10E8D">
        <w:rPr>
          <w:rFonts w:cs="Times New Roman"/>
        </w:rPr>
        <w:t>PTF</w:t>
      </w:r>
      <w:r>
        <w:rPr>
          <w:rFonts w:cs="Times New Roman"/>
        </w:rPr>
        <w:t xml:space="preserve">. </w:t>
      </w:r>
    </w:p>
    <w:p w:rsidR="004713CB" w:rsidRDefault="004713CB" w:rsidP="008F4388">
      <w:pPr>
        <w:pStyle w:val="BodyText"/>
        <w:ind w:left="0"/>
        <w:rPr>
          <w:rFonts w:cs="Times New Roman"/>
        </w:rPr>
      </w:pPr>
    </w:p>
    <w:p w:rsidR="004713CB" w:rsidRDefault="004713CB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Eric said when </w:t>
      </w:r>
      <w:r w:rsidR="00CC4D9F">
        <w:rPr>
          <w:rFonts w:cs="Times New Roman"/>
        </w:rPr>
        <w:t>the college</w:t>
      </w:r>
      <w:r>
        <w:rPr>
          <w:rFonts w:cs="Times New Roman"/>
        </w:rPr>
        <w:t xml:space="preserve"> </w:t>
      </w:r>
      <w:r w:rsidR="00CC4D9F">
        <w:rPr>
          <w:rFonts w:cs="Times New Roman"/>
        </w:rPr>
        <w:t>has</w:t>
      </w:r>
      <w:r>
        <w:rPr>
          <w:rFonts w:cs="Times New Roman"/>
        </w:rPr>
        <w:t xml:space="preserve"> big </w:t>
      </w:r>
      <w:r w:rsidR="00637CF8">
        <w:rPr>
          <w:rFonts w:cs="Times New Roman"/>
        </w:rPr>
        <w:t xml:space="preserve">professional development </w:t>
      </w:r>
      <w:r>
        <w:rPr>
          <w:rFonts w:cs="Times New Roman"/>
        </w:rPr>
        <w:t xml:space="preserve">events on campus, half of the faculty are teaching </w:t>
      </w:r>
      <w:r w:rsidR="00CC4D9F">
        <w:rPr>
          <w:rFonts w:cs="Times New Roman"/>
        </w:rPr>
        <w:t>at the time of the event</w:t>
      </w:r>
      <w:r>
        <w:rPr>
          <w:rFonts w:cs="Times New Roman"/>
        </w:rPr>
        <w:t xml:space="preserve">.  Tuesdays were scheduled as free time to have </w:t>
      </w:r>
      <w:r w:rsidR="00637CF8">
        <w:rPr>
          <w:rFonts w:cs="Times New Roman"/>
        </w:rPr>
        <w:t xml:space="preserve">professional development </w:t>
      </w:r>
      <w:r>
        <w:rPr>
          <w:rFonts w:cs="Times New Roman"/>
        </w:rPr>
        <w:t>opportunities in the past.</w:t>
      </w:r>
    </w:p>
    <w:p w:rsidR="0008362C" w:rsidRDefault="0008362C" w:rsidP="008F4388">
      <w:pPr>
        <w:pStyle w:val="BodyText"/>
        <w:ind w:left="0"/>
        <w:rPr>
          <w:rFonts w:cs="Times New Roman"/>
        </w:rPr>
      </w:pPr>
    </w:p>
    <w:p w:rsidR="00D8388A" w:rsidRDefault="0008362C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Leslies s</w:t>
      </w:r>
      <w:r w:rsidR="00D8388A">
        <w:rPr>
          <w:rFonts w:cs="Times New Roman"/>
        </w:rPr>
        <w:t xml:space="preserve">aid </w:t>
      </w:r>
      <w:r w:rsidR="00EA722F">
        <w:rPr>
          <w:rFonts w:cs="Times New Roman"/>
        </w:rPr>
        <w:t xml:space="preserve">PTF </w:t>
      </w:r>
      <w:r w:rsidR="00D8388A">
        <w:rPr>
          <w:rFonts w:cs="Times New Roman"/>
        </w:rPr>
        <w:t xml:space="preserve">would like more training. Tim said </w:t>
      </w:r>
      <w:r w:rsidR="00EA722F">
        <w:rPr>
          <w:rFonts w:cs="Times New Roman"/>
        </w:rPr>
        <w:t xml:space="preserve">one </w:t>
      </w:r>
      <w:r w:rsidR="00D8388A">
        <w:rPr>
          <w:rFonts w:cs="Times New Roman"/>
        </w:rPr>
        <w:t xml:space="preserve">advantage of having </w:t>
      </w:r>
      <w:r w:rsidR="00EA722F">
        <w:rPr>
          <w:rFonts w:cs="Times New Roman"/>
        </w:rPr>
        <w:t>a Teaching and Learning Center</w:t>
      </w:r>
      <w:r w:rsidR="00D8388A">
        <w:rPr>
          <w:rFonts w:cs="Times New Roman"/>
        </w:rPr>
        <w:t xml:space="preserve"> is that faculty can just go there to hang out. </w:t>
      </w:r>
    </w:p>
    <w:p w:rsidR="00D8388A" w:rsidRDefault="00D8388A" w:rsidP="008F4388">
      <w:pPr>
        <w:pStyle w:val="BodyText"/>
        <w:ind w:left="0"/>
        <w:rPr>
          <w:rFonts w:cs="Times New Roman"/>
        </w:rPr>
      </w:pPr>
    </w:p>
    <w:p w:rsidR="00422ED0" w:rsidRDefault="00EA722F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Leslie asked what T</w:t>
      </w:r>
      <w:r w:rsidR="00D8388A">
        <w:rPr>
          <w:rFonts w:cs="Times New Roman"/>
        </w:rPr>
        <w:t>im believes is missing.</w:t>
      </w:r>
      <w:r w:rsidR="0008362C">
        <w:rPr>
          <w:rFonts w:cs="Times New Roman"/>
        </w:rPr>
        <w:t xml:space="preserve"> </w:t>
      </w:r>
      <w:r w:rsidR="001E1DDB">
        <w:rPr>
          <w:rFonts w:cs="Times New Roman"/>
        </w:rPr>
        <w:t xml:space="preserve">He </w:t>
      </w:r>
      <w:r w:rsidR="00DA5AFA">
        <w:rPr>
          <w:rFonts w:cs="Times New Roman"/>
        </w:rPr>
        <w:t>is not</w:t>
      </w:r>
      <w:r w:rsidR="001E1DDB">
        <w:rPr>
          <w:rFonts w:cs="Times New Roman"/>
        </w:rPr>
        <w:t xml:space="preserve"> sure we are utilizing opportunities as much as we should/could. </w:t>
      </w:r>
      <w:r w:rsidR="00DA5AFA">
        <w:rPr>
          <w:rFonts w:cs="Times New Roman"/>
        </w:rPr>
        <w:t>There is n</w:t>
      </w:r>
      <w:r w:rsidR="001E1DDB">
        <w:rPr>
          <w:rFonts w:cs="Times New Roman"/>
        </w:rPr>
        <w:t>o cross training with classified/</w:t>
      </w:r>
      <w:r w:rsidR="00DA5AFA">
        <w:rPr>
          <w:rFonts w:cs="Times New Roman"/>
        </w:rPr>
        <w:t>FTF</w:t>
      </w:r>
      <w:r w:rsidR="001E1DDB">
        <w:rPr>
          <w:rFonts w:cs="Times New Roman"/>
        </w:rPr>
        <w:t>/</w:t>
      </w:r>
      <w:r w:rsidR="00DA5AFA">
        <w:rPr>
          <w:rFonts w:cs="Times New Roman"/>
        </w:rPr>
        <w:t>PTF</w:t>
      </w:r>
      <w:r w:rsidR="001E1DDB">
        <w:rPr>
          <w:rFonts w:cs="Times New Roman"/>
        </w:rPr>
        <w:t>. H</w:t>
      </w:r>
      <w:r w:rsidR="00952086">
        <w:rPr>
          <w:rFonts w:cs="Times New Roman"/>
        </w:rPr>
        <w:t>e h</w:t>
      </w:r>
      <w:r w:rsidR="001E1DDB">
        <w:rPr>
          <w:rFonts w:cs="Times New Roman"/>
        </w:rPr>
        <w:t>as heard about the confusion on accessing and knowing what is available.  The</w:t>
      </w:r>
      <w:r w:rsidR="00952086">
        <w:rPr>
          <w:rFonts w:cs="Times New Roman"/>
        </w:rPr>
        <w:t>re is a funding issue</w:t>
      </w:r>
      <w:r w:rsidR="001E1DDB">
        <w:rPr>
          <w:rFonts w:cs="Times New Roman"/>
        </w:rPr>
        <w:t xml:space="preserve">, but isn’t the </w:t>
      </w:r>
      <w:r w:rsidR="00952086">
        <w:rPr>
          <w:rFonts w:cs="Times New Roman"/>
        </w:rPr>
        <w:t>only</w:t>
      </w:r>
      <w:r w:rsidR="001E1DDB">
        <w:rPr>
          <w:rFonts w:cs="Times New Roman"/>
        </w:rPr>
        <w:t xml:space="preserve"> issue. </w:t>
      </w:r>
      <w:r w:rsidR="00952086">
        <w:rPr>
          <w:rFonts w:cs="Times New Roman"/>
        </w:rPr>
        <w:t>Others are space and time</w:t>
      </w:r>
      <w:r w:rsidR="001E1DDB">
        <w:rPr>
          <w:rFonts w:cs="Times New Roman"/>
        </w:rPr>
        <w:t xml:space="preserve">, but a lot of </w:t>
      </w:r>
      <w:r w:rsidR="00952086">
        <w:rPr>
          <w:rFonts w:cs="Times New Roman"/>
        </w:rPr>
        <w:t>the issue</w:t>
      </w:r>
      <w:r w:rsidR="001E1DDB">
        <w:rPr>
          <w:rFonts w:cs="Times New Roman"/>
        </w:rPr>
        <w:t xml:space="preserve"> is how </w:t>
      </w:r>
      <w:proofErr w:type="gramStart"/>
      <w:r w:rsidR="0069242E">
        <w:rPr>
          <w:rFonts w:cs="Times New Roman"/>
        </w:rPr>
        <w:t>can</w:t>
      </w:r>
      <w:r w:rsidR="00952086">
        <w:rPr>
          <w:rFonts w:cs="Times New Roman"/>
        </w:rPr>
        <w:t xml:space="preserve"> </w:t>
      </w:r>
      <w:r w:rsidR="001E1DDB">
        <w:rPr>
          <w:rFonts w:cs="Times New Roman"/>
        </w:rPr>
        <w:t>we</w:t>
      </w:r>
      <w:proofErr w:type="gramEnd"/>
      <w:r w:rsidR="001E1DDB">
        <w:rPr>
          <w:rFonts w:cs="Times New Roman"/>
        </w:rPr>
        <w:t xml:space="preserve"> bring all of this together. </w:t>
      </w:r>
      <w:r w:rsidR="00422ED0">
        <w:rPr>
          <w:rFonts w:cs="Times New Roman"/>
        </w:rPr>
        <w:t xml:space="preserve">He believes </w:t>
      </w:r>
      <w:r w:rsidR="00952086">
        <w:rPr>
          <w:rFonts w:cs="Times New Roman"/>
        </w:rPr>
        <w:t>PD</w:t>
      </w:r>
      <w:r w:rsidR="00422ED0">
        <w:rPr>
          <w:rFonts w:cs="Times New Roman"/>
        </w:rPr>
        <w:t xml:space="preserve"> is critical to every organization</w:t>
      </w:r>
      <w:r w:rsidR="00952086">
        <w:rPr>
          <w:rFonts w:cs="Times New Roman"/>
        </w:rPr>
        <w:t>;</w:t>
      </w:r>
      <w:r w:rsidR="00422ED0">
        <w:rPr>
          <w:rFonts w:cs="Times New Roman"/>
        </w:rPr>
        <w:t xml:space="preserve"> </w:t>
      </w:r>
      <w:r w:rsidR="00952086">
        <w:rPr>
          <w:rFonts w:cs="Times New Roman"/>
        </w:rPr>
        <w:t xml:space="preserve">it </w:t>
      </w:r>
      <w:r w:rsidR="00422ED0">
        <w:rPr>
          <w:rFonts w:cs="Times New Roman"/>
        </w:rPr>
        <w:t xml:space="preserve">allows individuals to grow but also benefits the organization. </w:t>
      </w:r>
    </w:p>
    <w:p w:rsidR="00422ED0" w:rsidRDefault="00422ED0" w:rsidP="008F4388">
      <w:pPr>
        <w:pStyle w:val="BodyText"/>
        <w:ind w:left="0"/>
        <w:rPr>
          <w:rFonts w:cs="Times New Roman"/>
        </w:rPr>
      </w:pPr>
    </w:p>
    <w:p w:rsidR="00422ED0" w:rsidRDefault="00422ED0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Laurette said the </w:t>
      </w:r>
      <w:r w:rsidR="00952086">
        <w:rPr>
          <w:rFonts w:cs="Times New Roman"/>
        </w:rPr>
        <w:t>Diversity, Equity, and Inclusion</w:t>
      </w:r>
      <w:r>
        <w:rPr>
          <w:rFonts w:cs="Times New Roman"/>
        </w:rPr>
        <w:t xml:space="preserve"> work </w:t>
      </w:r>
      <w:r w:rsidR="00952086">
        <w:rPr>
          <w:rFonts w:cs="Times New Roman"/>
        </w:rPr>
        <w:t>is something</w:t>
      </w:r>
      <w:r>
        <w:rPr>
          <w:rFonts w:cs="Times New Roman"/>
        </w:rPr>
        <w:t xml:space="preserve"> the entire college will need ongoing training/</w:t>
      </w:r>
      <w:r w:rsidR="00637CF8">
        <w:rPr>
          <w:rFonts w:cs="Times New Roman"/>
        </w:rPr>
        <w:t xml:space="preserve">professional development </w:t>
      </w:r>
      <w:r w:rsidR="00952086">
        <w:rPr>
          <w:rFonts w:cs="Times New Roman"/>
        </w:rPr>
        <w:t>on</w:t>
      </w:r>
      <w:r>
        <w:rPr>
          <w:rFonts w:cs="Times New Roman"/>
        </w:rPr>
        <w:t xml:space="preserve">. </w:t>
      </w:r>
      <w:r w:rsidR="001B2E04">
        <w:rPr>
          <w:rFonts w:cs="Times New Roman"/>
        </w:rPr>
        <w:t xml:space="preserve"> Tim </w:t>
      </w:r>
      <w:r w:rsidR="00952086">
        <w:rPr>
          <w:rFonts w:cs="Times New Roman"/>
        </w:rPr>
        <w:t>agree</w:t>
      </w:r>
      <w:r w:rsidR="0069242E">
        <w:rPr>
          <w:rFonts w:cs="Times New Roman"/>
        </w:rPr>
        <w:t>d</w:t>
      </w:r>
      <w:bookmarkStart w:id="0" w:name="_GoBack"/>
      <w:bookmarkEnd w:id="0"/>
      <w:r w:rsidR="00952086">
        <w:rPr>
          <w:rFonts w:cs="Times New Roman"/>
        </w:rPr>
        <w:t xml:space="preserve"> and </w:t>
      </w:r>
      <w:r w:rsidR="001B2E04">
        <w:rPr>
          <w:rFonts w:cs="Times New Roman"/>
        </w:rPr>
        <w:t xml:space="preserve">said </w:t>
      </w:r>
      <w:r w:rsidR="00952086">
        <w:rPr>
          <w:rFonts w:cs="Times New Roman"/>
        </w:rPr>
        <w:t>it</w:t>
      </w:r>
      <w:r w:rsidR="001B2E04">
        <w:rPr>
          <w:rFonts w:cs="Times New Roman"/>
        </w:rPr>
        <w:t xml:space="preserve"> is a big lift. </w:t>
      </w:r>
    </w:p>
    <w:p w:rsidR="00422ED0" w:rsidRDefault="00422ED0" w:rsidP="008F4388">
      <w:pPr>
        <w:pStyle w:val="BodyText"/>
        <w:ind w:left="0"/>
        <w:rPr>
          <w:rFonts w:cs="Times New Roman"/>
        </w:rPr>
      </w:pPr>
    </w:p>
    <w:p w:rsidR="00422ED0" w:rsidRDefault="00422ED0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David said we need </w:t>
      </w:r>
      <w:r w:rsidR="00952086">
        <w:rPr>
          <w:rFonts w:cs="Times New Roman"/>
        </w:rPr>
        <w:t xml:space="preserve">a </w:t>
      </w:r>
      <w:r>
        <w:rPr>
          <w:rFonts w:cs="Times New Roman"/>
        </w:rPr>
        <w:t>college</w:t>
      </w:r>
      <w:r w:rsidR="00952086">
        <w:rPr>
          <w:rFonts w:cs="Times New Roman"/>
        </w:rPr>
        <w:t>-</w:t>
      </w:r>
      <w:r>
        <w:rPr>
          <w:rFonts w:cs="Times New Roman"/>
        </w:rPr>
        <w:t xml:space="preserve">wide theme for </w:t>
      </w:r>
      <w:r w:rsidR="00952086">
        <w:rPr>
          <w:rFonts w:cs="Times New Roman"/>
        </w:rPr>
        <w:t>PD</w:t>
      </w:r>
      <w:r w:rsidR="00637CF8">
        <w:rPr>
          <w:rFonts w:cs="Times New Roman"/>
        </w:rPr>
        <w:t xml:space="preserve"> </w:t>
      </w:r>
      <w:r>
        <w:rPr>
          <w:rFonts w:cs="Times New Roman"/>
        </w:rPr>
        <w:t xml:space="preserve">and a center for anyone who wants </w:t>
      </w:r>
      <w:r w:rsidR="00952086">
        <w:rPr>
          <w:rFonts w:cs="Times New Roman"/>
        </w:rPr>
        <w:t>PD.</w:t>
      </w:r>
    </w:p>
    <w:p w:rsidR="001E1DDB" w:rsidRDefault="001E1DDB" w:rsidP="008F4388">
      <w:pPr>
        <w:pStyle w:val="BodyText"/>
        <w:ind w:left="0"/>
        <w:rPr>
          <w:rFonts w:cs="Times New Roman"/>
        </w:rPr>
      </w:pPr>
    </w:p>
    <w:p w:rsidR="001E1DDB" w:rsidRDefault="001B2E04" w:rsidP="008F4388">
      <w:pPr>
        <w:pStyle w:val="BodyText"/>
        <w:ind w:left="0"/>
        <w:rPr>
          <w:rFonts w:cs="Times New Roman"/>
        </w:rPr>
      </w:pPr>
      <w:r>
        <w:rPr>
          <w:rFonts w:cs="Times New Roman"/>
        </w:rPr>
        <w:t>Tim said he appreciates the conversation</w:t>
      </w:r>
      <w:r w:rsidR="00952086">
        <w:rPr>
          <w:rFonts w:cs="Times New Roman"/>
        </w:rPr>
        <w:t xml:space="preserve"> and</w:t>
      </w:r>
      <w:r>
        <w:rPr>
          <w:rFonts w:cs="Times New Roman"/>
        </w:rPr>
        <w:t xml:space="preserve"> the history of the </w:t>
      </w:r>
      <w:r w:rsidR="00952086">
        <w:rPr>
          <w:rFonts w:cs="Times New Roman"/>
        </w:rPr>
        <w:t>Teaching and Learning Center.  It</w:t>
      </w:r>
      <w:r>
        <w:rPr>
          <w:rFonts w:cs="Times New Roman"/>
        </w:rPr>
        <w:t xml:space="preserve"> gives him hope that it could come back. </w:t>
      </w:r>
    </w:p>
    <w:p w:rsidR="00D9346E" w:rsidRDefault="00D9346E">
      <w:pPr>
        <w:rPr>
          <w:rFonts w:ascii="Calibri" w:eastAsia="Calibri" w:hAnsi="Calibri" w:cs="Calibri"/>
        </w:rPr>
      </w:pPr>
    </w:p>
    <w:p w:rsidR="00DC7523" w:rsidRDefault="0007692F" w:rsidP="008852C0">
      <w:pPr>
        <w:pStyle w:val="Heading1"/>
        <w:ind w:left="0"/>
        <w:rPr>
          <w:b w:val="0"/>
          <w:bCs w:val="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:rsidR="005952C9" w:rsidRDefault="00F766CB" w:rsidP="00EE149D">
      <w:pPr>
        <w:pStyle w:val="BodyText"/>
      </w:pPr>
      <w:r>
        <w:rPr>
          <w:spacing w:val="-1"/>
          <w:u w:val="single" w:color="000000"/>
        </w:rPr>
        <w:t>ASG</w:t>
      </w:r>
      <w:r>
        <w:rPr>
          <w:spacing w:val="1"/>
          <w:u w:val="single" w:color="000000"/>
        </w:rPr>
        <w:t xml:space="preserve"> </w:t>
      </w:r>
      <w:r w:rsidRPr="0007692F">
        <w:t xml:space="preserve">– </w:t>
      </w:r>
      <w:r w:rsidR="009A4B9A">
        <w:t>Clare reported:</w:t>
      </w:r>
    </w:p>
    <w:p w:rsidR="00621AFE" w:rsidRDefault="00621AFE" w:rsidP="00677CEE">
      <w:pPr>
        <w:pStyle w:val="BodyText"/>
        <w:numPr>
          <w:ilvl w:val="0"/>
          <w:numId w:val="25"/>
        </w:numPr>
        <w:rPr>
          <w:spacing w:val="-1"/>
        </w:rPr>
      </w:pPr>
      <w:r>
        <w:rPr>
          <w:spacing w:val="-1"/>
        </w:rPr>
        <w:t>International week is coming up</w:t>
      </w:r>
      <w:r w:rsidR="00677CEE">
        <w:rPr>
          <w:spacing w:val="-1"/>
        </w:rPr>
        <w:t xml:space="preserve"> November 13-15</w:t>
      </w:r>
      <w:r w:rsidR="001A7D48">
        <w:rPr>
          <w:spacing w:val="-1"/>
        </w:rPr>
        <w:t>.</w:t>
      </w:r>
    </w:p>
    <w:p w:rsidR="00621AFE" w:rsidRDefault="001A7D48" w:rsidP="00677CEE">
      <w:pPr>
        <w:pStyle w:val="BodyText"/>
        <w:numPr>
          <w:ilvl w:val="0"/>
          <w:numId w:val="25"/>
        </w:numPr>
        <w:rPr>
          <w:spacing w:val="-1"/>
        </w:rPr>
      </w:pPr>
      <w:r>
        <w:rPr>
          <w:spacing w:val="-1"/>
        </w:rPr>
        <w:t>They have a r</w:t>
      </w:r>
      <w:r w:rsidR="00621AFE">
        <w:rPr>
          <w:spacing w:val="-1"/>
        </w:rPr>
        <w:t>oad clean</w:t>
      </w:r>
      <w:r w:rsidR="00677CEE">
        <w:rPr>
          <w:spacing w:val="-1"/>
        </w:rPr>
        <w:t>-</w:t>
      </w:r>
      <w:r w:rsidR="00621AFE">
        <w:rPr>
          <w:spacing w:val="-1"/>
        </w:rPr>
        <w:t>up</w:t>
      </w:r>
      <w:r w:rsidR="00677CEE">
        <w:rPr>
          <w:spacing w:val="-1"/>
        </w:rPr>
        <w:t xml:space="preserve"> </w:t>
      </w:r>
      <w:r>
        <w:rPr>
          <w:spacing w:val="-1"/>
        </w:rPr>
        <w:t>project</w:t>
      </w:r>
      <w:r w:rsidR="00677CEE">
        <w:rPr>
          <w:spacing w:val="-1"/>
        </w:rPr>
        <w:t xml:space="preserve"> next week</w:t>
      </w:r>
      <w:r>
        <w:rPr>
          <w:spacing w:val="-1"/>
        </w:rPr>
        <w:t>.</w:t>
      </w:r>
    </w:p>
    <w:p w:rsidR="00621AFE" w:rsidRDefault="001A7D48" w:rsidP="00677CEE">
      <w:pPr>
        <w:pStyle w:val="BodyText"/>
        <w:numPr>
          <w:ilvl w:val="0"/>
          <w:numId w:val="25"/>
        </w:numPr>
        <w:rPr>
          <w:spacing w:val="-1"/>
        </w:rPr>
      </w:pPr>
      <w:r>
        <w:rPr>
          <w:spacing w:val="-1"/>
        </w:rPr>
        <w:t xml:space="preserve">The </w:t>
      </w:r>
      <w:r w:rsidR="00621AFE">
        <w:rPr>
          <w:spacing w:val="-1"/>
        </w:rPr>
        <w:t>Blood drive</w:t>
      </w:r>
      <w:r>
        <w:rPr>
          <w:spacing w:val="-1"/>
        </w:rPr>
        <w:t xml:space="preserve"> is tomorrow.</w:t>
      </w:r>
    </w:p>
    <w:p w:rsidR="00621AFE" w:rsidRDefault="001A7D48" w:rsidP="00677CEE">
      <w:pPr>
        <w:pStyle w:val="BodyText"/>
        <w:numPr>
          <w:ilvl w:val="0"/>
          <w:numId w:val="25"/>
        </w:numPr>
        <w:rPr>
          <w:spacing w:val="-1"/>
        </w:rPr>
      </w:pPr>
      <w:r>
        <w:rPr>
          <w:spacing w:val="-1"/>
        </w:rPr>
        <w:t xml:space="preserve">She is excited about the </w:t>
      </w:r>
      <w:r w:rsidR="00621AFE">
        <w:rPr>
          <w:spacing w:val="-1"/>
        </w:rPr>
        <w:t xml:space="preserve">Veterans </w:t>
      </w:r>
      <w:r>
        <w:rPr>
          <w:spacing w:val="-1"/>
        </w:rPr>
        <w:t>D</w:t>
      </w:r>
      <w:r w:rsidR="00621AFE">
        <w:rPr>
          <w:spacing w:val="-1"/>
        </w:rPr>
        <w:t>ay service project</w:t>
      </w:r>
      <w:r>
        <w:rPr>
          <w:spacing w:val="-1"/>
        </w:rPr>
        <w:t xml:space="preserve"> in Milwaukie.</w:t>
      </w:r>
    </w:p>
    <w:p w:rsidR="00621AFE" w:rsidRDefault="00621AFE" w:rsidP="00677CEE">
      <w:pPr>
        <w:pStyle w:val="BodyText"/>
        <w:numPr>
          <w:ilvl w:val="0"/>
          <w:numId w:val="25"/>
        </w:numPr>
        <w:rPr>
          <w:spacing w:val="-1"/>
        </w:rPr>
      </w:pPr>
      <w:r>
        <w:rPr>
          <w:spacing w:val="-1"/>
        </w:rPr>
        <w:t>Craft sale/gingerbread house</w:t>
      </w:r>
      <w:r w:rsidR="001A7D48">
        <w:rPr>
          <w:spacing w:val="-1"/>
        </w:rPr>
        <w:t xml:space="preserve"> contest is coming up.</w:t>
      </w:r>
    </w:p>
    <w:p w:rsidR="00621AFE" w:rsidRDefault="001A7D48" w:rsidP="00677CEE">
      <w:pPr>
        <w:pStyle w:val="BodyText"/>
        <w:numPr>
          <w:ilvl w:val="0"/>
          <w:numId w:val="25"/>
        </w:numPr>
        <w:rPr>
          <w:spacing w:val="-1"/>
        </w:rPr>
      </w:pPr>
      <w:r>
        <w:rPr>
          <w:spacing w:val="-1"/>
        </w:rPr>
        <w:lastRenderedPageBreak/>
        <w:t>P</w:t>
      </w:r>
      <w:r w:rsidR="00621AFE">
        <w:rPr>
          <w:spacing w:val="-1"/>
        </w:rPr>
        <w:t>ower carts</w:t>
      </w:r>
      <w:r>
        <w:rPr>
          <w:spacing w:val="-1"/>
        </w:rPr>
        <w:t xml:space="preserve"> will be available for finals week.</w:t>
      </w:r>
    </w:p>
    <w:p w:rsidR="00621AFE" w:rsidRPr="00621AFE" w:rsidRDefault="001A7D48" w:rsidP="00677CEE">
      <w:pPr>
        <w:pStyle w:val="BodyText"/>
        <w:numPr>
          <w:ilvl w:val="0"/>
          <w:numId w:val="25"/>
        </w:numPr>
      </w:pPr>
      <w:r>
        <w:rPr>
          <w:spacing w:val="-1"/>
        </w:rPr>
        <w:t>The h</w:t>
      </w:r>
      <w:r w:rsidR="00621AFE">
        <w:rPr>
          <w:spacing w:val="-1"/>
        </w:rPr>
        <w:t xml:space="preserve">oliday party </w:t>
      </w:r>
      <w:r>
        <w:rPr>
          <w:spacing w:val="-1"/>
        </w:rPr>
        <w:t>is December 6.</w:t>
      </w:r>
    </w:p>
    <w:p w:rsidR="00136650" w:rsidRDefault="00136650" w:rsidP="00FD1368">
      <w:pPr>
        <w:pStyle w:val="BodyText"/>
        <w:rPr>
          <w:spacing w:val="-1"/>
          <w:u w:val="single" w:color="000000"/>
        </w:rPr>
      </w:pPr>
    </w:p>
    <w:p w:rsidR="00D9346E" w:rsidRDefault="00C1648E" w:rsidP="00FD1368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FTF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 w:rsidR="001122C5">
        <w:rPr>
          <w:rFonts w:cs="Calibri"/>
          <w:spacing w:val="1"/>
        </w:rPr>
        <w:t xml:space="preserve"> </w:t>
      </w:r>
      <w:r w:rsidR="00FF70B0">
        <w:rPr>
          <w:rFonts w:cs="Calibri"/>
          <w:spacing w:val="1"/>
        </w:rPr>
        <w:t>Laurette</w:t>
      </w:r>
      <w:r w:rsidR="00EE149D">
        <w:rPr>
          <w:rFonts w:cs="Calibri"/>
          <w:spacing w:val="1"/>
        </w:rPr>
        <w:t xml:space="preserve"> reported</w:t>
      </w:r>
      <w:r w:rsidR="009A4B9A">
        <w:rPr>
          <w:rFonts w:cs="Calibri"/>
          <w:spacing w:val="1"/>
        </w:rPr>
        <w:t>:</w:t>
      </w:r>
    </w:p>
    <w:p w:rsidR="00136650" w:rsidRDefault="00F743D9" w:rsidP="009A4B9A">
      <w:pPr>
        <w:pStyle w:val="BodyText"/>
        <w:numPr>
          <w:ilvl w:val="0"/>
          <w:numId w:val="21"/>
        </w:numPr>
        <w:spacing w:line="268" w:lineRule="exact"/>
        <w:rPr>
          <w:spacing w:val="-1"/>
        </w:rPr>
      </w:pPr>
      <w:r>
        <w:rPr>
          <w:spacing w:val="-1"/>
        </w:rPr>
        <w:t>She will share international week information with FTF</w:t>
      </w:r>
      <w:r w:rsidR="001A7D48">
        <w:rPr>
          <w:spacing w:val="-1"/>
        </w:rPr>
        <w:t>.</w:t>
      </w:r>
    </w:p>
    <w:p w:rsidR="00F743D9" w:rsidRDefault="00F743D9" w:rsidP="009A4B9A">
      <w:pPr>
        <w:pStyle w:val="BodyText"/>
        <w:numPr>
          <w:ilvl w:val="0"/>
          <w:numId w:val="21"/>
        </w:numPr>
        <w:spacing w:line="268" w:lineRule="exact"/>
        <w:rPr>
          <w:spacing w:val="-1"/>
        </w:rPr>
      </w:pPr>
      <w:r>
        <w:rPr>
          <w:spacing w:val="-1"/>
        </w:rPr>
        <w:t xml:space="preserve">Unit planning is going on, </w:t>
      </w:r>
      <w:r w:rsidR="001A7D48">
        <w:rPr>
          <w:spacing w:val="-1"/>
        </w:rPr>
        <w:t xml:space="preserve">which is </w:t>
      </w:r>
      <w:r>
        <w:rPr>
          <w:spacing w:val="-1"/>
        </w:rPr>
        <w:t>tied into FTF position requests</w:t>
      </w:r>
      <w:r w:rsidR="001A7D48">
        <w:rPr>
          <w:spacing w:val="-1"/>
        </w:rPr>
        <w:t>.</w:t>
      </w:r>
    </w:p>
    <w:p w:rsidR="00F743D9" w:rsidRDefault="001A7D48" w:rsidP="009A4B9A">
      <w:pPr>
        <w:pStyle w:val="BodyText"/>
        <w:numPr>
          <w:ilvl w:val="0"/>
          <w:numId w:val="21"/>
        </w:numPr>
        <w:spacing w:line="268" w:lineRule="exact"/>
        <w:rPr>
          <w:spacing w:val="-1"/>
        </w:rPr>
      </w:pPr>
      <w:r>
        <w:rPr>
          <w:spacing w:val="-1"/>
        </w:rPr>
        <w:t>She w</w:t>
      </w:r>
      <w:r w:rsidR="00F743D9">
        <w:rPr>
          <w:spacing w:val="-1"/>
        </w:rPr>
        <w:t xml:space="preserve">ould like to have the </w:t>
      </w:r>
      <w:r>
        <w:rPr>
          <w:spacing w:val="-1"/>
        </w:rPr>
        <w:t xml:space="preserve">final </w:t>
      </w:r>
      <w:r w:rsidR="00F743D9">
        <w:rPr>
          <w:spacing w:val="-1"/>
        </w:rPr>
        <w:t>BAG membership list distributed</w:t>
      </w:r>
      <w:r>
        <w:rPr>
          <w:spacing w:val="-1"/>
        </w:rPr>
        <w:t>.</w:t>
      </w:r>
    </w:p>
    <w:p w:rsidR="009A4B9A" w:rsidRPr="00E8759A" w:rsidRDefault="009A4B9A" w:rsidP="009A4B9A">
      <w:pPr>
        <w:pStyle w:val="BodyText"/>
        <w:spacing w:line="268" w:lineRule="exact"/>
        <w:rPr>
          <w:spacing w:val="-1"/>
        </w:rPr>
      </w:pPr>
    </w:p>
    <w:p w:rsidR="009D552E" w:rsidRDefault="009D552E" w:rsidP="009D552E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PTF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Leslie reported:</w:t>
      </w:r>
    </w:p>
    <w:p w:rsidR="002658F2" w:rsidRPr="00B12C7B" w:rsidRDefault="002658F2" w:rsidP="00B12C7B">
      <w:pPr>
        <w:pStyle w:val="BodyText"/>
        <w:numPr>
          <w:ilvl w:val="0"/>
          <w:numId w:val="22"/>
        </w:numPr>
        <w:spacing w:before="1"/>
        <w:rPr>
          <w:spacing w:val="-1"/>
          <w:u w:val="single" w:color="000000"/>
        </w:rPr>
      </w:pPr>
      <w:r>
        <w:rPr>
          <w:spacing w:val="-1"/>
        </w:rPr>
        <w:t>She</w:t>
      </w:r>
      <w:r w:rsidR="00B12C7B">
        <w:rPr>
          <w:spacing w:val="-1"/>
        </w:rPr>
        <w:t>, David, and</w:t>
      </w:r>
      <w:r>
        <w:rPr>
          <w:spacing w:val="-1"/>
        </w:rPr>
        <w:t xml:space="preserve"> HR </w:t>
      </w:r>
      <w:r w:rsidR="00B12C7B">
        <w:rPr>
          <w:spacing w:val="-1"/>
        </w:rPr>
        <w:t>worked together to get</w:t>
      </w:r>
      <w:r>
        <w:rPr>
          <w:spacing w:val="-1"/>
        </w:rPr>
        <w:t xml:space="preserve"> 15 PTF members to attend </w:t>
      </w:r>
      <w:r w:rsidR="00B12C7B">
        <w:rPr>
          <w:spacing w:val="-1"/>
        </w:rPr>
        <w:t>CPR/First A</w:t>
      </w:r>
      <w:r>
        <w:rPr>
          <w:spacing w:val="-1"/>
        </w:rPr>
        <w:t>id training.</w:t>
      </w:r>
    </w:p>
    <w:p w:rsidR="009A4B9A" w:rsidRDefault="009A4B9A" w:rsidP="009A4B9A">
      <w:pPr>
        <w:pStyle w:val="BodyText"/>
        <w:spacing w:before="1"/>
        <w:rPr>
          <w:spacing w:val="-1"/>
          <w:u w:val="single" w:color="000000"/>
        </w:rPr>
      </w:pPr>
    </w:p>
    <w:p w:rsidR="003922B8" w:rsidRDefault="003922B8" w:rsidP="003922B8">
      <w:pPr>
        <w:pStyle w:val="BodyText"/>
        <w:rPr>
          <w:rFonts w:cs="Calibri"/>
          <w:spacing w:val="1"/>
        </w:rPr>
      </w:pPr>
      <w:r>
        <w:rPr>
          <w:spacing w:val="-1"/>
          <w:u w:val="single" w:color="000000"/>
        </w:rPr>
        <w:t>Classified</w:t>
      </w:r>
      <w:r>
        <w:rPr>
          <w:u w:val="single" w:color="000000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James reported:</w:t>
      </w:r>
    </w:p>
    <w:p w:rsidR="004D17B9" w:rsidRPr="004D17B9" w:rsidRDefault="004D17B9" w:rsidP="00136650">
      <w:pPr>
        <w:pStyle w:val="BodyText"/>
        <w:numPr>
          <w:ilvl w:val="0"/>
          <w:numId w:val="23"/>
        </w:numPr>
        <w:spacing w:before="1"/>
        <w:rPr>
          <w:spacing w:val="-1"/>
          <w:u w:val="single" w:color="000000"/>
        </w:rPr>
      </w:pPr>
      <w:r>
        <w:rPr>
          <w:spacing w:val="-1"/>
        </w:rPr>
        <w:t xml:space="preserve">Classified </w:t>
      </w:r>
      <w:r w:rsidR="004378D6">
        <w:rPr>
          <w:spacing w:val="-1"/>
        </w:rPr>
        <w:t xml:space="preserve">announced scholarships were awarded to </w:t>
      </w:r>
      <w:proofErr w:type="spellStart"/>
      <w:r w:rsidR="004378D6">
        <w:rPr>
          <w:spacing w:val="-1"/>
        </w:rPr>
        <w:t>K</w:t>
      </w:r>
      <w:r>
        <w:rPr>
          <w:spacing w:val="-1"/>
        </w:rPr>
        <w:t>andie</w:t>
      </w:r>
      <w:proofErr w:type="spellEnd"/>
      <w:r w:rsidR="004378D6">
        <w:rPr>
          <w:spacing w:val="-1"/>
        </w:rPr>
        <w:t xml:space="preserve"> Starr,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Tatevik</w:t>
      </w:r>
      <w:proofErr w:type="spellEnd"/>
      <w:r w:rsidR="004378D6">
        <w:rPr>
          <w:spacing w:val="-1"/>
        </w:rPr>
        <w:t xml:space="preserve"> </w:t>
      </w:r>
      <w:proofErr w:type="spellStart"/>
      <w:r w:rsidR="004378D6">
        <w:rPr>
          <w:spacing w:val="-1"/>
        </w:rPr>
        <w:t>Ambaryan</w:t>
      </w:r>
      <w:proofErr w:type="spellEnd"/>
      <w:r>
        <w:rPr>
          <w:spacing w:val="-1"/>
        </w:rPr>
        <w:t>, Irene</w:t>
      </w:r>
      <w:r w:rsidR="004378D6">
        <w:rPr>
          <w:spacing w:val="-1"/>
        </w:rPr>
        <w:t xml:space="preserve"> Carrillo, </w:t>
      </w:r>
      <w:r>
        <w:rPr>
          <w:spacing w:val="-1"/>
        </w:rPr>
        <w:t xml:space="preserve">Michael </w:t>
      </w:r>
      <w:proofErr w:type="spellStart"/>
      <w:r w:rsidR="004378D6">
        <w:rPr>
          <w:spacing w:val="-1"/>
        </w:rPr>
        <w:t>T</w:t>
      </w:r>
      <w:r>
        <w:rPr>
          <w:spacing w:val="-1"/>
        </w:rPr>
        <w:t>ul</w:t>
      </w:r>
      <w:r w:rsidR="004378D6">
        <w:rPr>
          <w:spacing w:val="-1"/>
        </w:rPr>
        <w:t>ipat</w:t>
      </w:r>
      <w:proofErr w:type="spellEnd"/>
      <w:r w:rsidR="004378D6">
        <w:rPr>
          <w:spacing w:val="-1"/>
        </w:rPr>
        <w:t>, Carl Jones, and J</w:t>
      </w:r>
      <w:r>
        <w:rPr>
          <w:spacing w:val="-1"/>
        </w:rPr>
        <w:t xml:space="preserve">ames </w:t>
      </w:r>
      <w:r w:rsidR="004378D6">
        <w:rPr>
          <w:spacing w:val="-1"/>
        </w:rPr>
        <w:t>Logan.</w:t>
      </w:r>
    </w:p>
    <w:p w:rsidR="004D17B9" w:rsidRPr="004D17B9" w:rsidRDefault="004378D6" w:rsidP="00136650">
      <w:pPr>
        <w:pStyle w:val="BodyText"/>
        <w:numPr>
          <w:ilvl w:val="0"/>
          <w:numId w:val="23"/>
        </w:numPr>
        <w:spacing w:before="1"/>
        <w:rPr>
          <w:spacing w:val="-1"/>
          <w:u w:val="single" w:color="000000"/>
        </w:rPr>
      </w:pPr>
      <w:r>
        <w:rPr>
          <w:spacing w:val="-1"/>
        </w:rPr>
        <w:t xml:space="preserve">PACE CPR/AED </w:t>
      </w:r>
      <w:r w:rsidR="004D17B9">
        <w:rPr>
          <w:spacing w:val="-1"/>
        </w:rPr>
        <w:t>tra</w:t>
      </w:r>
      <w:r>
        <w:rPr>
          <w:spacing w:val="-1"/>
        </w:rPr>
        <w:t>ining is going well.</w:t>
      </w:r>
    </w:p>
    <w:p w:rsidR="00136650" w:rsidRDefault="00136650" w:rsidP="00136650">
      <w:pPr>
        <w:pStyle w:val="BodyText"/>
        <w:spacing w:before="1"/>
        <w:rPr>
          <w:spacing w:val="-1"/>
          <w:u w:val="single" w:color="000000"/>
        </w:rPr>
      </w:pPr>
    </w:p>
    <w:p w:rsidR="00B335F1" w:rsidRPr="006A15C6" w:rsidRDefault="0007692F" w:rsidP="00D9346E">
      <w:pPr>
        <w:pStyle w:val="BodyText"/>
        <w:rPr>
          <w:spacing w:val="-1"/>
          <w:u w:val="single" w:color="000000"/>
        </w:rPr>
      </w:pPr>
      <w:r w:rsidRPr="006A15C6">
        <w:rPr>
          <w:spacing w:val="-1"/>
          <w:u w:val="single" w:color="000000"/>
        </w:rPr>
        <w:t>Admin/Confidential</w:t>
      </w:r>
      <w:r w:rsidRPr="006A15C6">
        <w:rPr>
          <w:u w:val="single" w:color="000000"/>
        </w:rPr>
        <w:t xml:space="preserve"> </w:t>
      </w:r>
    </w:p>
    <w:p w:rsidR="00B17F8F" w:rsidRPr="006A15C6" w:rsidRDefault="000E2C01" w:rsidP="004378D6">
      <w:pPr>
        <w:pStyle w:val="BodyText"/>
        <w:rPr>
          <w:spacing w:val="-1"/>
        </w:rPr>
      </w:pPr>
      <w:r w:rsidRPr="006A15C6">
        <w:rPr>
          <w:spacing w:val="-1"/>
        </w:rPr>
        <w:t>No report</w:t>
      </w:r>
      <w:r w:rsidR="006A15C6" w:rsidRPr="006A15C6">
        <w:rPr>
          <w:spacing w:val="-1"/>
        </w:rPr>
        <w:t xml:space="preserve"> </w:t>
      </w:r>
      <w:r w:rsidR="008C0CC1" w:rsidRPr="006A15C6">
        <w:rPr>
          <w:spacing w:val="-1"/>
        </w:rPr>
        <w:t xml:space="preserve"> </w:t>
      </w:r>
    </w:p>
    <w:p w:rsidR="003922B8" w:rsidRPr="006A15C6" w:rsidRDefault="003922B8" w:rsidP="00F178F3">
      <w:pPr>
        <w:pStyle w:val="BodyText"/>
        <w:rPr>
          <w:spacing w:val="-1"/>
        </w:rPr>
      </w:pPr>
    </w:p>
    <w:p w:rsidR="004378D6" w:rsidRPr="006A15C6" w:rsidRDefault="0007692F" w:rsidP="004378D6">
      <w:pPr>
        <w:pStyle w:val="BodyText"/>
        <w:spacing w:line="268" w:lineRule="exact"/>
        <w:rPr>
          <w:rFonts w:cs="Calibri"/>
        </w:rPr>
      </w:pPr>
      <w:r w:rsidRPr="006A15C6">
        <w:rPr>
          <w:spacing w:val="-1"/>
          <w:u w:val="single" w:color="000000"/>
        </w:rPr>
        <w:t>College</w:t>
      </w:r>
      <w:r w:rsidRPr="006A15C6">
        <w:rPr>
          <w:spacing w:val="-2"/>
          <w:u w:val="single" w:color="000000"/>
        </w:rPr>
        <w:t xml:space="preserve"> </w:t>
      </w:r>
      <w:r w:rsidRPr="006A15C6">
        <w:rPr>
          <w:spacing w:val="-1"/>
          <w:u w:val="single" w:color="000000"/>
        </w:rPr>
        <w:t>Council</w:t>
      </w:r>
      <w:r w:rsidRPr="006A15C6">
        <w:rPr>
          <w:spacing w:val="-3"/>
          <w:u w:val="single" w:color="000000"/>
        </w:rPr>
        <w:t xml:space="preserve"> </w:t>
      </w:r>
    </w:p>
    <w:p w:rsidR="00763173" w:rsidRPr="006A15C6" w:rsidRDefault="000E2C01" w:rsidP="004378D6">
      <w:pPr>
        <w:pStyle w:val="BodyText"/>
        <w:spacing w:line="268" w:lineRule="exact"/>
        <w:rPr>
          <w:rFonts w:cs="Calibri"/>
        </w:rPr>
      </w:pPr>
      <w:r w:rsidRPr="006A15C6">
        <w:rPr>
          <w:rFonts w:cs="Calibri"/>
        </w:rPr>
        <w:t xml:space="preserve">No report </w:t>
      </w:r>
    </w:p>
    <w:p w:rsidR="000E2C01" w:rsidRPr="006A15C6" w:rsidRDefault="000E2C01" w:rsidP="00222071">
      <w:pPr>
        <w:pStyle w:val="BodyText"/>
        <w:tabs>
          <w:tab w:val="left" w:pos="821"/>
        </w:tabs>
        <w:spacing w:line="279" w:lineRule="exact"/>
        <w:rPr>
          <w:rFonts w:cs="Calibri"/>
        </w:rPr>
      </w:pPr>
    </w:p>
    <w:p w:rsidR="000E2C01" w:rsidRPr="006A15C6" w:rsidRDefault="000E2C01" w:rsidP="00222071">
      <w:pPr>
        <w:pStyle w:val="BodyText"/>
        <w:tabs>
          <w:tab w:val="left" w:pos="821"/>
        </w:tabs>
        <w:spacing w:line="279" w:lineRule="exact"/>
        <w:rPr>
          <w:rFonts w:cs="Calibri"/>
        </w:rPr>
      </w:pPr>
      <w:r w:rsidRPr="006A15C6">
        <w:rPr>
          <w:rFonts w:cs="Calibri"/>
        </w:rPr>
        <w:t xml:space="preserve">Lori reported the </w:t>
      </w:r>
      <w:r w:rsidR="006A15C6" w:rsidRPr="006A15C6">
        <w:rPr>
          <w:rFonts w:cs="Calibri"/>
        </w:rPr>
        <w:t>C</w:t>
      </w:r>
      <w:r w:rsidRPr="006A15C6">
        <w:rPr>
          <w:rFonts w:cs="Calibri"/>
        </w:rPr>
        <w:t>apital Christmas tree is coming from Oregon</w:t>
      </w:r>
      <w:r w:rsidR="006A15C6" w:rsidRPr="006A15C6">
        <w:rPr>
          <w:rFonts w:cs="Calibri"/>
        </w:rPr>
        <w:t>. I</w:t>
      </w:r>
      <w:r w:rsidRPr="006A15C6">
        <w:rPr>
          <w:rFonts w:cs="Calibri"/>
        </w:rPr>
        <w:t xml:space="preserve">t was supposed to make a stop at </w:t>
      </w:r>
      <w:r w:rsidR="006A15C6" w:rsidRPr="006A15C6">
        <w:rPr>
          <w:rFonts w:cs="Calibri"/>
        </w:rPr>
        <w:t>CCC</w:t>
      </w:r>
      <w:r w:rsidRPr="006A15C6">
        <w:rPr>
          <w:rFonts w:cs="Calibri"/>
        </w:rPr>
        <w:t>,</w:t>
      </w:r>
      <w:r w:rsidR="006A15C6" w:rsidRPr="006A15C6">
        <w:rPr>
          <w:rFonts w:cs="Calibri"/>
        </w:rPr>
        <w:t xml:space="preserve"> </w:t>
      </w:r>
      <w:r w:rsidRPr="006A15C6">
        <w:rPr>
          <w:rFonts w:cs="Calibri"/>
        </w:rPr>
        <w:t xml:space="preserve">but instead will be at </w:t>
      </w:r>
      <w:r w:rsidR="006A15C6" w:rsidRPr="006A15C6">
        <w:rPr>
          <w:rFonts w:cs="Calibri"/>
        </w:rPr>
        <w:t>the Oregon City</w:t>
      </w:r>
      <w:r w:rsidRPr="006A15C6">
        <w:rPr>
          <w:rFonts w:cs="Calibri"/>
        </w:rPr>
        <w:t xml:space="preserve"> historical center. They are doing a food drive for the </w:t>
      </w:r>
      <w:r w:rsidR="006A15C6" w:rsidRPr="006A15C6">
        <w:rPr>
          <w:rFonts w:cs="Calibri"/>
        </w:rPr>
        <w:t>Cougar C</w:t>
      </w:r>
      <w:r w:rsidRPr="006A15C6">
        <w:rPr>
          <w:rFonts w:cs="Calibri"/>
        </w:rPr>
        <w:t>ave</w:t>
      </w:r>
      <w:r w:rsidR="006A15C6" w:rsidRPr="006A15C6">
        <w:rPr>
          <w:rFonts w:cs="Calibri"/>
        </w:rPr>
        <w:t xml:space="preserve"> at the tree showing</w:t>
      </w:r>
      <w:r w:rsidRPr="006A15C6">
        <w:rPr>
          <w:rFonts w:cs="Calibri"/>
        </w:rPr>
        <w:t xml:space="preserve">. She will send out </w:t>
      </w:r>
      <w:r w:rsidR="006A15C6" w:rsidRPr="006A15C6">
        <w:rPr>
          <w:rFonts w:cs="Calibri"/>
        </w:rPr>
        <w:t xml:space="preserve">more </w:t>
      </w:r>
      <w:r w:rsidRPr="006A15C6">
        <w:rPr>
          <w:rFonts w:cs="Calibri"/>
        </w:rPr>
        <w:t>i</w:t>
      </w:r>
      <w:r w:rsidR="00845279" w:rsidRPr="006A15C6">
        <w:rPr>
          <w:rFonts w:cs="Calibri"/>
        </w:rPr>
        <w:t>n</w:t>
      </w:r>
      <w:r w:rsidRPr="006A15C6">
        <w:rPr>
          <w:rFonts w:cs="Calibri"/>
        </w:rPr>
        <w:t xml:space="preserve">formation to the group. </w:t>
      </w:r>
    </w:p>
    <w:p w:rsidR="00D75984" w:rsidRPr="006A15C6" w:rsidRDefault="00D75984" w:rsidP="00222071">
      <w:pPr>
        <w:pStyle w:val="BodyText"/>
        <w:tabs>
          <w:tab w:val="left" w:pos="821"/>
        </w:tabs>
        <w:spacing w:line="279" w:lineRule="exact"/>
        <w:rPr>
          <w:rFonts w:cs="Calibri"/>
        </w:rPr>
      </w:pPr>
    </w:p>
    <w:p w:rsidR="00DC7523" w:rsidRPr="006A15C6" w:rsidRDefault="00262B8A" w:rsidP="00AC3136">
      <w:pPr>
        <w:pStyle w:val="BodyText"/>
        <w:tabs>
          <w:tab w:val="left" w:pos="821"/>
        </w:tabs>
        <w:spacing w:line="279" w:lineRule="exact"/>
        <w:ind w:left="90"/>
        <w:rPr>
          <w:spacing w:val="-1"/>
        </w:rPr>
      </w:pPr>
      <w:r w:rsidRPr="006A15C6">
        <w:rPr>
          <w:rFonts w:cs="Calibri"/>
        </w:rPr>
        <w:t>Adjourn</w:t>
      </w:r>
      <w:r w:rsidR="009F7A64" w:rsidRPr="006A15C6">
        <w:rPr>
          <w:spacing w:val="-1"/>
        </w:rPr>
        <w:t xml:space="preserve"> </w:t>
      </w:r>
      <w:r w:rsidR="000E2C01" w:rsidRPr="006A15C6">
        <w:rPr>
          <w:spacing w:val="-1"/>
        </w:rPr>
        <w:t>4:21</w:t>
      </w:r>
      <w:r w:rsidR="00F178F3" w:rsidRPr="006A15C6">
        <w:rPr>
          <w:spacing w:val="-1"/>
        </w:rPr>
        <w:t xml:space="preserve"> </w:t>
      </w:r>
      <w:r w:rsidR="0007692F" w:rsidRPr="006A15C6">
        <w:rPr>
          <w:spacing w:val="-1"/>
        </w:rPr>
        <w:t>pm</w:t>
      </w:r>
    </w:p>
    <w:sectPr w:rsidR="00DC7523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002"/>
    <w:multiLevelType w:val="hybridMultilevel"/>
    <w:tmpl w:val="2C8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0253"/>
    <w:multiLevelType w:val="hybridMultilevel"/>
    <w:tmpl w:val="95989652"/>
    <w:lvl w:ilvl="0" w:tplc="571E6F4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9896261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2A29B3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B2823C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90C2B5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1F6259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060F02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800D75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A1E134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2DAB3EB7"/>
    <w:multiLevelType w:val="hybridMultilevel"/>
    <w:tmpl w:val="4C44416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1986340"/>
    <w:multiLevelType w:val="hybridMultilevel"/>
    <w:tmpl w:val="921E31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0D64C3"/>
    <w:multiLevelType w:val="hybridMultilevel"/>
    <w:tmpl w:val="7E52781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3642318C"/>
    <w:multiLevelType w:val="hybridMultilevel"/>
    <w:tmpl w:val="E7345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94425"/>
    <w:multiLevelType w:val="hybridMultilevel"/>
    <w:tmpl w:val="11F4342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 w15:restartNumberingAfterBreak="0">
    <w:nsid w:val="4388751D"/>
    <w:multiLevelType w:val="hybridMultilevel"/>
    <w:tmpl w:val="4976B84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1864582"/>
    <w:multiLevelType w:val="hybridMultilevel"/>
    <w:tmpl w:val="8ECA54D2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52B77C34"/>
    <w:multiLevelType w:val="hybridMultilevel"/>
    <w:tmpl w:val="8BE8B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A55B4"/>
    <w:multiLevelType w:val="hybridMultilevel"/>
    <w:tmpl w:val="F970E5F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5FAD4D2B"/>
    <w:multiLevelType w:val="hybridMultilevel"/>
    <w:tmpl w:val="5F12D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2051D5"/>
    <w:multiLevelType w:val="hybridMultilevel"/>
    <w:tmpl w:val="5CA229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65922DD"/>
    <w:multiLevelType w:val="hybridMultilevel"/>
    <w:tmpl w:val="2348094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69193E67"/>
    <w:multiLevelType w:val="hybridMultilevel"/>
    <w:tmpl w:val="90C20D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9FF36E5"/>
    <w:multiLevelType w:val="hybridMultilevel"/>
    <w:tmpl w:val="3970EB2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C01231A"/>
    <w:multiLevelType w:val="hybridMultilevel"/>
    <w:tmpl w:val="B0EE1B8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6C3F68E6"/>
    <w:multiLevelType w:val="hybridMultilevel"/>
    <w:tmpl w:val="3A32F04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6F7663EA"/>
    <w:multiLevelType w:val="hybridMultilevel"/>
    <w:tmpl w:val="AD60BAE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0F0688D"/>
    <w:multiLevelType w:val="hybridMultilevel"/>
    <w:tmpl w:val="5FE2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1F7FA3"/>
    <w:multiLevelType w:val="hybridMultilevel"/>
    <w:tmpl w:val="EC120E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75F80561"/>
    <w:multiLevelType w:val="hybridMultilevel"/>
    <w:tmpl w:val="FCF6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519D"/>
    <w:multiLevelType w:val="hybridMultilevel"/>
    <w:tmpl w:val="96747F7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793D58C1"/>
    <w:multiLevelType w:val="hybridMultilevel"/>
    <w:tmpl w:val="4EB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63E96"/>
    <w:multiLevelType w:val="hybridMultilevel"/>
    <w:tmpl w:val="41CEE6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3"/>
  </w:num>
  <w:num w:numId="4">
    <w:abstractNumId w:val="0"/>
  </w:num>
  <w:num w:numId="5">
    <w:abstractNumId w:val="21"/>
  </w:num>
  <w:num w:numId="6">
    <w:abstractNumId w:val="4"/>
  </w:num>
  <w:num w:numId="7">
    <w:abstractNumId w:val="24"/>
  </w:num>
  <w:num w:numId="8">
    <w:abstractNumId w:val="12"/>
  </w:num>
  <w:num w:numId="9">
    <w:abstractNumId w:val="19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8"/>
  </w:num>
  <w:num w:numId="16">
    <w:abstractNumId w:val="17"/>
  </w:num>
  <w:num w:numId="17">
    <w:abstractNumId w:val="10"/>
  </w:num>
  <w:num w:numId="18">
    <w:abstractNumId w:val="7"/>
  </w:num>
  <w:num w:numId="19">
    <w:abstractNumId w:val="16"/>
  </w:num>
  <w:num w:numId="20">
    <w:abstractNumId w:val="20"/>
  </w:num>
  <w:num w:numId="21">
    <w:abstractNumId w:val="13"/>
  </w:num>
  <w:num w:numId="22">
    <w:abstractNumId w:val="2"/>
  </w:num>
  <w:num w:numId="23">
    <w:abstractNumId w:val="6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23"/>
    <w:rsid w:val="000021FF"/>
    <w:rsid w:val="00002F3D"/>
    <w:rsid w:val="000061C4"/>
    <w:rsid w:val="000100A7"/>
    <w:rsid w:val="00010691"/>
    <w:rsid w:val="00010C68"/>
    <w:rsid w:val="00012360"/>
    <w:rsid w:val="00031020"/>
    <w:rsid w:val="0003563B"/>
    <w:rsid w:val="00044D70"/>
    <w:rsid w:val="00054CA8"/>
    <w:rsid w:val="00054D68"/>
    <w:rsid w:val="00056955"/>
    <w:rsid w:val="00062647"/>
    <w:rsid w:val="000638B0"/>
    <w:rsid w:val="0006422A"/>
    <w:rsid w:val="000648B9"/>
    <w:rsid w:val="00067CB5"/>
    <w:rsid w:val="00070C90"/>
    <w:rsid w:val="0007172E"/>
    <w:rsid w:val="00073A10"/>
    <w:rsid w:val="0007692F"/>
    <w:rsid w:val="00077141"/>
    <w:rsid w:val="0008362C"/>
    <w:rsid w:val="00083B86"/>
    <w:rsid w:val="00084631"/>
    <w:rsid w:val="0009786B"/>
    <w:rsid w:val="000A66B8"/>
    <w:rsid w:val="000B4346"/>
    <w:rsid w:val="000C046F"/>
    <w:rsid w:val="000C1620"/>
    <w:rsid w:val="000C4C35"/>
    <w:rsid w:val="000D2670"/>
    <w:rsid w:val="000E1F85"/>
    <w:rsid w:val="000E2C01"/>
    <w:rsid w:val="000E454C"/>
    <w:rsid w:val="000F5403"/>
    <w:rsid w:val="000F7CE9"/>
    <w:rsid w:val="00101DAC"/>
    <w:rsid w:val="001033ED"/>
    <w:rsid w:val="001122C5"/>
    <w:rsid w:val="00116C5D"/>
    <w:rsid w:val="00116E53"/>
    <w:rsid w:val="00121E3F"/>
    <w:rsid w:val="001224F6"/>
    <w:rsid w:val="001226FE"/>
    <w:rsid w:val="001239DD"/>
    <w:rsid w:val="00134BC7"/>
    <w:rsid w:val="00135D38"/>
    <w:rsid w:val="00136650"/>
    <w:rsid w:val="001412A4"/>
    <w:rsid w:val="00141C90"/>
    <w:rsid w:val="0015347B"/>
    <w:rsid w:val="001555B7"/>
    <w:rsid w:val="0016503C"/>
    <w:rsid w:val="00166081"/>
    <w:rsid w:val="00173CD9"/>
    <w:rsid w:val="00177E1A"/>
    <w:rsid w:val="00184893"/>
    <w:rsid w:val="00185172"/>
    <w:rsid w:val="00186116"/>
    <w:rsid w:val="00187665"/>
    <w:rsid w:val="00192339"/>
    <w:rsid w:val="001935A7"/>
    <w:rsid w:val="00196E1E"/>
    <w:rsid w:val="001A2BAC"/>
    <w:rsid w:val="001A45F9"/>
    <w:rsid w:val="001A5DA5"/>
    <w:rsid w:val="001A79F3"/>
    <w:rsid w:val="001A7D48"/>
    <w:rsid w:val="001B008B"/>
    <w:rsid w:val="001B08A9"/>
    <w:rsid w:val="001B2E04"/>
    <w:rsid w:val="001B519F"/>
    <w:rsid w:val="001C0277"/>
    <w:rsid w:val="001C2282"/>
    <w:rsid w:val="001D3247"/>
    <w:rsid w:val="001D6ABF"/>
    <w:rsid w:val="001E10A9"/>
    <w:rsid w:val="001E14D4"/>
    <w:rsid w:val="001E1DDB"/>
    <w:rsid w:val="001E3F07"/>
    <w:rsid w:val="001E7AEE"/>
    <w:rsid w:val="001F5339"/>
    <w:rsid w:val="001F5FD2"/>
    <w:rsid w:val="001F7BE4"/>
    <w:rsid w:val="00205AB9"/>
    <w:rsid w:val="00206867"/>
    <w:rsid w:val="0021795D"/>
    <w:rsid w:val="00220307"/>
    <w:rsid w:val="00222071"/>
    <w:rsid w:val="00222D29"/>
    <w:rsid w:val="002312FE"/>
    <w:rsid w:val="00231ECA"/>
    <w:rsid w:val="0023365E"/>
    <w:rsid w:val="00243044"/>
    <w:rsid w:val="00244517"/>
    <w:rsid w:val="00245527"/>
    <w:rsid w:val="00246074"/>
    <w:rsid w:val="0025106E"/>
    <w:rsid w:val="00254A4A"/>
    <w:rsid w:val="00254BA6"/>
    <w:rsid w:val="00256881"/>
    <w:rsid w:val="00257276"/>
    <w:rsid w:val="0026155D"/>
    <w:rsid w:val="00262B8A"/>
    <w:rsid w:val="002658F2"/>
    <w:rsid w:val="00273799"/>
    <w:rsid w:val="002740F9"/>
    <w:rsid w:val="00274420"/>
    <w:rsid w:val="002915AE"/>
    <w:rsid w:val="00294077"/>
    <w:rsid w:val="002A0BD7"/>
    <w:rsid w:val="002A1A25"/>
    <w:rsid w:val="002A283D"/>
    <w:rsid w:val="002A73BF"/>
    <w:rsid w:val="002B3C55"/>
    <w:rsid w:val="002C32FD"/>
    <w:rsid w:val="002C4C2D"/>
    <w:rsid w:val="002C6B79"/>
    <w:rsid w:val="002D0D26"/>
    <w:rsid w:val="002F1E05"/>
    <w:rsid w:val="0030003F"/>
    <w:rsid w:val="00302A14"/>
    <w:rsid w:val="00305016"/>
    <w:rsid w:val="00307124"/>
    <w:rsid w:val="00326730"/>
    <w:rsid w:val="0033334B"/>
    <w:rsid w:val="00335232"/>
    <w:rsid w:val="003358B7"/>
    <w:rsid w:val="003368F4"/>
    <w:rsid w:val="003434C8"/>
    <w:rsid w:val="0034543F"/>
    <w:rsid w:val="003460A7"/>
    <w:rsid w:val="00353377"/>
    <w:rsid w:val="00353470"/>
    <w:rsid w:val="00355BD5"/>
    <w:rsid w:val="00361934"/>
    <w:rsid w:val="0037022F"/>
    <w:rsid w:val="00371758"/>
    <w:rsid w:val="00371878"/>
    <w:rsid w:val="00372C6E"/>
    <w:rsid w:val="00375862"/>
    <w:rsid w:val="003764AA"/>
    <w:rsid w:val="0038075E"/>
    <w:rsid w:val="003821BD"/>
    <w:rsid w:val="00384D33"/>
    <w:rsid w:val="00387BE1"/>
    <w:rsid w:val="0039033E"/>
    <w:rsid w:val="003922B8"/>
    <w:rsid w:val="00392905"/>
    <w:rsid w:val="003A2269"/>
    <w:rsid w:val="003A29B7"/>
    <w:rsid w:val="003A32C9"/>
    <w:rsid w:val="003A4A8E"/>
    <w:rsid w:val="003B38DD"/>
    <w:rsid w:val="003B42FD"/>
    <w:rsid w:val="003B5944"/>
    <w:rsid w:val="003B5C5D"/>
    <w:rsid w:val="003C10B7"/>
    <w:rsid w:val="003C158C"/>
    <w:rsid w:val="003C4725"/>
    <w:rsid w:val="003E75CE"/>
    <w:rsid w:val="003F5F51"/>
    <w:rsid w:val="003F74CB"/>
    <w:rsid w:val="003F7E82"/>
    <w:rsid w:val="00401FA8"/>
    <w:rsid w:val="004023F1"/>
    <w:rsid w:val="004028E5"/>
    <w:rsid w:val="004053F7"/>
    <w:rsid w:val="004122C8"/>
    <w:rsid w:val="0041240C"/>
    <w:rsid w:val="00415E8B"/>
    <w:rsid w:val="00420EE1"/>
    <w:rsid w:val="00422ED0"/>
    <w:rsid w:val="004235AE"/>
    <w:rsid w:val="00425FAD"/>
    <w:rsid w:val="004264CE"/>
    <w:rsid w:val="0042691E"/>
    <w:rsid w:val="004359D2"/>
    <w:rsid w:val="00436EDB"/>
    <w:rsid w:val="004378D6"/>
    <w:rsid w:val="004455C1"/>
    <w:rsid w:val="00445B9C"/>
    <w:rsid w:val="0045512B"/>
    <w:rsid w:val="00457182"/>
    <w:rsid w:val="00457BB9"/>
    <w:rsid w:val="004620F5"/>
    <w:rsid w:val="00463D54"/>
    <w:rsid w:val="004713CB"/>
    <w:rsid w:val="00473394"/>
    <w:rsid w:val="004733BF"/>
    <w:rsid w:val="00480D9C"/>
    <w:rsid w:val="00496281"/>
    <w:rsid w:val="004A0609"/>
    <w:rsid w:val="004A6D95"/>
    <w:rsid w:val="004A75DF"/>
    <w:rsid w:val="004B348F"/>
    <w:rsid w:val="004B78B7"/>
    <w:rsid w:val="004B7CE5"/>
    <w:rsid w:val="004C14E4"/>
    <w:rsid w:val="004C48D0"/>
    <w:rsid w:val="004D0CC2"/>
    <w:rsid w:val="004D17B9"/>
    <w:rsid w:val="004D598C"/>
    <w:rsid w:val="004D6C90"/>
    <w:rsid w:val="004E7A23"/>
    <w:rsid w:val="004E7E51"/>
    <w:rsid w:val="004F3271"/>
    <w:rsid w:val="004F34AB"/>
    <w:rsid w:val="004F601E"/>
    <w:rsid w:val="004F6670"/>
    <w:rsid w:val="00501BF6"/>
    <w:rsid w:val="0050494A"/>
    <w:rsid w:val="005120C3"/>
    <w:rsid w:val="0051573D"/>
    <w:rsid w:val="00517EF1"/>
    <w:rsid w:val="005250A9"/>
    <w:rsid w:val="00527FA3"/>
    <w:rsid w:val="005370F6"/>
    <w:rsid w:val="005411BB"/>
    <w:rsid w:val="005448D9"/>
    <w:rsid w:val="00551F82"/>
    <w:rsid w:val="005522A8"/>
    <w:rsid w:val="00557C2F"/>
    <w:rsid w:val="00557FF9"/>
    <w:rsid w:val="00560692"/>
    <w:rsid w:val="00560A87"/>
    <w:rsid w:val="00570EAA"/>
    <w:rsid w:val="00572752"/>
    <w:rsid w:val="00576008"/>
    <w:rsid w:val="005776F8"/>
    <w:rsid w:val="00577B20"/>
    <w:rsid w:val="00580E11"/>
    <w:rsid w:val="005831B9"/>
    <w:rsid w:val="0058441F"/>
    <w:rsid w:val="00586566"/>
    <w:rsid w:val="00590C7B"/>
    <w:rsid w:val="0059172F"/>
    <w:rsid w:val="005921FB"/>
    <w:rsid w:val="00592A31"/>
    <w:rsid w:val="005930BD"/>
    <w:rsid w:val="00594D7F"/>
    <w:rsid w:val="005952C9"/>
    <w:rsid w:val="005A2F04"/>
    <w:rsid w:val="005A46AF"/>
    <w:rsid w:val="005B2092"/>
    <w:rsid w:val="005B2971"/>
    <w:rsid w:val="005B52A8"/>
    <w:rsid w:val="005B674B"/>
    <w:rsid w:val="005B765A"/>
    <w:rsid w:val="005C7890"/>
    <w:rsid w:val="005D0360"/>
    <w:rsid w:val="005D1A08"/>
    <w:rsid w:val="005D2023"/>
    <w:rsid w:val="005D3538"/>
    <w:rsid w:val="005D7153"/>
    <w:rsid w:val="005D7C93"/>
    <w:rsid w:val="005E20F7"/>
    <w:rsid w:val="005E5B68"/>
    <w:rsid w:val="005F6ED8"/>
    <w:rsid w:val="006113A1"/>
    <w:rsid w:val="0061163E"/>
    <w:rsid w:val="00612C53"/>
    <w:rsid w:val="00614F14"/>
    <w:rsid w:val="00616AA1"/>
    <w:rsid w:val="00621AFE"/>
    <w:rsid w:val="006226C0"/>
    <w:rsid w:val="00624AFB"/>
    <w:rsid w:val="006325DC"/>
    <w:rsid w:val="00634E24"/>
    <w:rsid w:val="006351B7"/>
    <w:rsid w:val="00637CF8"/>
    <w:rsid w:val="00644391"/>
    <w:rsid w:val="00646C3E"/>
    <w:rsid w:val="00651E0B"/>
    <w:rsid w:val="00652825"/>
    <w:rsid w:val="00654717"/>
    <w:rsid w:val="00660D0E"/>
    <w:rsid w:val="00663919"/>
    <w:rsid w:val="00664C7D"/>
    <w:rsid w:val="00666EBF"/>
    <w:rsid w:val="006716AC"/>
    <w:rsid w:val="006779EA"/>
    <w:rsid w:val="00677CEE"/>
    <w:rsid w:val="006837D4"/>
    <w:rsid w:val="00684FA2"/>
    <w:rsid w:val="00686718"/>
    <w:rsid w:val="006877FC"/>
    <w:rsid w:val="0069242E"/>
    <w:rsid w:val="00695955"/>
    <w:rsid w:val="006A0091"/>
    <w:rsid w:val="006A15C6"/>
    <w:rsid w:val="006A24D5"/>
    <w:rsid w:val="006A7D90"/>
    <w:rsid w:val="006B4823"/>
    <w:rsid w:val="006B691E"/>
    <w:rsid w:val="006C1260"/>
    <w:rsid w:val="006C5920"/>
    <w:rsid w:val="006C5D33"/>
    <w:rsid w:val="006D0F4A"/>
    <w:rsid w:val="006D3A0B"/>
    <w:rsid w:val="006E6283"/>
    <w:rsid w:val="006F4062"/>
    <w:rsid w:val="006F6D67"/>
    <w:rsid w:val="00703BEE"/>
    <w:rsid w:val="00707B0D"/>
    <w:rsid w:val="00723C93"/>
    <w:rsid w:val="00723CB3"/>
    <w:rsid w:val="007259F5"/>
    <w:rsid w:val="00741170"/>
    <w:rsid w:val="007420E0"/>
    <w:rsid w:val="007448F0"/>
    <w:rsid w:val="00744D25"/>
    <w:rsid w:val="00745758"/>
    <w:rsid w:val="007518CF"/>
    <w:rsid w:val="00755399"/>
    <w:rsid w:val="00755E4E"/>
    <w:rsid w:val="007565D8"/>
    <w:rsid w:val="007617E5"/>
    <w:rsid w:val="00762F66"/>
    <w:rsid w:val="00763173"/>
    <w:rsid w:val="00764172"/>
    <w:rsid w:val="007766BE"/>
    <w:rsid w:val="00777654"/>
    <w:rsid w:val="00781FFB"/>
    <w:rsid w:val="007863B4"/>
    <w:rsid w:val="00792505"/>
    <w:rsid w:val="007964E5"/>
    <w:rsid w:val="007A031A"/>
    <w:rsid w:val="007A2E99"/>
    <w:rsid w:val="007A38CD"/>
    <w:rsid w:val="007A4E07"/>
    <w:rsid w:val="007B04D1"/>
    <w:rsid w:val="007B6102"/>
    <w:rsid w:val="007C0E6C"/>
    <w:rsid w:val="007C4885"/>
    <w:rsid w:val="007C7AF0"/>
    <w:rsid w:val="007D1417"/>
    <w:rsid w:val="007D3DAB"/>
    <w:rsid w:val="007E51B2"/>
    <w:rsid w:val="007E53E5"/>
    <w:rsid w:val="007E69CD"/>
    <w:rsid w:val="007F377D"/>
    <w:rsid w:val="008033BE"/>
    <w:rsid w:val="008036CE"/>
    <w:rsid w:val="0080402E"/>
    <w:rsid w:val="008106EE"/>
    <w:rsid w:val="00813C7E"/>
    <w:rsid w:val="00814C28"/>
    <w:rsid w:val="00815DFE"/>
    <w:rsid w:val="00816971"/>
    <w:rsid w:val="00816F54"/>
    <w:rsid w:val="00824F31"/>
    <w:rsid w:val="00831B23"/>
    <w:rsid w:val="00832F24"/>
    <w:rsid w:val="00832F3D"/>
    <w:rsid w:val="0084230A"/>
    <w:rsid w:val="0084419A"/>
    <w:rsid w:val="00845279"/>
    <w:rsid w:val="008471ED"/>
    <w:rsid w:val="008544DF"/>
    <w:rsid w:val="00854A4D"/>
    <w:rsid w:val="00857935"/>
    <w:rsid w:val="0086223B"/>
    <w:rsid w:val="00863AD3"/>
    <w:rsid w:val="00865739"/>
    <w:rsid w:val="00872F70"/>
    <w:rsid w:val="00876BB4"/>
    <w:rsid w:val="008775AE"/>
    <w:rsid w:val="00881A57"/>
    <w:rsid w:val="00882A10"/>
    <w:rsid w:val="008852C0"/>
    <w:rsid w:val="008872F1"/>
    <w:rsid w:val="00894FEF"/>
    <w:rsid w:val="008B14F2"/>
    <w:rsid w:val="008B4B7E"/>
    <w:rsid w:val="008C0CC1"/>
    <w:rsid w:val="008C41DA"/>
    <w:rsid w:val="008D0748"/>
    <w:rsid w:val="008D0E48"/>
    <w:rsid w:val="008D34A5"/>
    <w:rsid w:val="008D46F5"/>
    <w:rsid w:val="008D69B6"/>
    <w:rsid w:val="008E445F"/>
    <w:rsid w:val="008E7FD7"/>
    <w:rsid w:val="008F2E57"/>
    <w:rsid w:val="008F4388"/>
    <w:rsid w:val="008F4C5D"/>
    <w:rsid w:val="008F6070"/>
    <w:rsid w:val="00902ED0"/>
    <w:rsid w:val="00911AD3"/>
    <w:rsid w:val="009303F6"/>
    <w:rsid w:val="009329A8"/>
    <w:rsid w:val="00934BA6"/>
    <w:rsid w:val="00944166"/>
    <w:rsid w:val="0094508C"/>
    <w:rsid w:val="009472DA"/>
    <w:rsid w:val="009516DA"/>
    <w:rsid w:val="00952086"/>
    <w:rsid w:val="00952162"/>
    <w:rsid w:val="00953BAA"/>
    <w:rsid w:val="00966AC4"/>
    <w:rsid w:val="009734E7"/>
    <w:rsid w:val="0097352D"/>
    <w:rsid w:val="009768BC"/>
    <w:rsid w:val="00984915"/>
    <w:rsid w:val="00986A04"/>
    <w:rsid w:val="00992A5F"/>
    <w:rsid w:val="009A4B9A"/>
    <w:rsid w:val="009A68A8"/>
    <w:rsid w:val="009B2516"/>
    <w:rsid w:val="009C3503"/>
    <w:rsid w:val="009C5FB1"/>
    <w:rsid w:val="009C7CAF"/>
    <w:rsid w:val="009D1B8B"/>
    <w:rsid w:val="009D552E"/>
    <w:rsid w:val="009D7E01"/>
    <w:rsid w:val="009E07B4"/>
    <w:rsid w:val="009F269E"/>
    <w:rsid w:val="009F7A64"/>
    <w:rsid w:val="00A040FE"/>
    <w:rsid w:val="00A073C5"/>
    <w:rsid w:val="00A101D1"/>
    <w:rsid w:val="00A177B4"/>
    <w:rsid w:val="00A23CA9"/>
    <w:rsid w:val="00A251A2"/>
    <w:rsid w:val="00A26764"/>
    <w:rsid w:val="00A30A3E"/>
    <w:rsid w:val="00A33851"/>
    <w:rsid w:val="00A339C1"/>
    <w:rsid w:val="00A35D4C"/>
    <w:rsid w:val="00A37B3F"/>
    <w:rsid w:val="00A40676"/>
    <w:rsid w:val="00A46A3A"/>
    <w:rsid w:val="00A52754"/>
    <w:rsid w:val="00A52A8E"/>
    <w:rsid w:val="00A53840"/>
    <w:rsid w:val="00A76C62"/>
    <w:rsid w:val="00A81746"/>
    <w:rsid w:val="00A81CBD"/>
    <w:rsid w:val="00A91CA6"/>
    <w:rsid w:val="00A95C6A"/>
    <w:rsid w:val="00A971A4"/>
    <w:rsid w:val="00AA2BDE"/>
    <w:rsid w:val="00AA713B"/>
    <w:rsid w:val="00AB0447"/>
    <w:rsid w:val="00AB079C"/>
    <w:rsid w:val="00AC3136"/>
    <w:rsid w:val="00AD40D3"/>
    <w:rsid w:val="00AD55F3"/>
    <w:rsid w:val="00AE035D"/>
    <w:rsid w:val="00AE6256"/>
    <w:rsid w:val="00AF4A6C"/>
    <w:rsid w:val="00B00B5A"/>
    <w:rsid w:val="00B00D7C"/>
    <w:rsid w:val="00B010E0"/>
    <w:rsid w:val="00B12C7B"/>
    <w:rsid w:val="00B17F8F"/>
    <w:rsid w:val="00B27048"/>
    <w:rsid w:val="00B32A8C"/>
    <w:rsid w:val="00B335F1"/>
    <w:rsid w:val="00B41F4B"/>
    <w:rsid w:val="00B51FF4"/>
    <w:rsid w:val="00B559E1"/>
    <w:rsid w:val="00B656B9"/>
    <w:rsid w:val="00B666C6"/>
    <w:rsid w:val="00B72E78"/>
    <w:rsid w:val="00B74B23"/>
    <w:rsid w:val="00B751DC"/>
    <w:rsid w:val="00B76906"/>
    <w:rsid w:val="00B773F1"/>
    <w:rsid w:val="00B8750A"/>
    <w:rsid w:val="00B90352"/>
    <w:rsid w:val="00B91EA7"/>
    <w:rsid w:val="00B92494"/>
    <w:rsid w:val="00B92AA0"/>
    <w:rsid w:val="00B941B1"/>
    <w:rsid w:val="00BA0CCD"/>
    <w:rsid w:val="00BA2733"/>
    <w:rsid w:val="00BA361B"/>
    <w:rsid w:val="00BA6CEE"/>
    <w:rsid w:val="00BB63B3"/>
    <w:rsid w:val="00BC13EA"/>
    <w:rsid w:val="00BC62D4"/>
    <w:rsid w:val="00BE1E8D"/>
    <w:rsid w:val="00BE4358"/>
    <w:rsid w:val="00BE53C1"/>
    <w:rsid w:val="00BE6ED0"/>
    <w:rsid w:val="00BF14D8"/>
    <w:rsid w:val="00BF7C81"/>
    <w:rsid w:val="00C01478"/>
    <w:rsid w:val="00C07DC7"/>
    <w:rsid w:val="00C10079"/>
    <w:rsid w:val="00C1088D"/>
    <w:rsid w:val="00C110E7"/>
    <w:rsid w:val="00C11383"/>
    <w:rsid w:val="00C163B7"/>
    <w:rsid w:val="00C1648E"/>
    <w:rsid w:val="00C167B7"/>
    <w:rsid w:val="00C16A5B"/>
    <w:rsid w:val="00C20737"/>
    <w:rsid w:val="00C24AA7"/>
    <w:rsid w:val="00C2654F"/>
    <w:rsid w:val="00C27197"/>
    <w:rsid w:val="00C27C15"/>
    <w:rsid w:val="00C37550"/>
    <w:rsid w:val="00C408E6"/>
    <w:rsid w:val="00C4267D"/>
    <w:rsid w:val="00C46A41"/>
    <w:rsid w:val="00C46C9D"/>
    <w:rsid w:val="00C47809"/>
    <w:rsid w:val="00C57AEC"/>
    <w:rsid w:val="00C6138D"/>
    <w:rsid w:val="00C76DD7"/>
    <w:rsid w:val="00C777A1"/>
    <w:rsid w:val="00C807BB"/>
    <w:rsid w:val="00C816FA"/>
    <w:rsid w:val="00C828A1"/>
    <w:rsid w:val="00C84A3E"/>
    <w:rsid w:val="00C876B8"/>
    <w:rsid w:val="00C92731"/>
    <w:rsid w:val="00C92A17"/>
    <w:rsid w:val="00CB1AED"/>
    <w:rsid w:val="00CB3EA1"/>
    <w:rsid w:val="00CB558B"/>
    <w:rsid w:val="00CC3478"/>
    <w:rsid w:val="00CC3E28"/>
    <w:rsid w:val="00CC4B13"/>
    <w:rsid w:val="00CC4D9F"/>
    <w:rsid w:val="00CC6A55"/>
    <w:rsid w:val="00CD52F1"/>
    <w:rsid w:val="00CD5697"/>
    <w:rsid w:val="00CE7329"/>
    <w:rsid w:val="00CF25FC"/>
    <w:rsid w:val="00CF499B"/>
    <w:rsid w:val="00CF4EAC"/>
    <w:rsid w:val="00CF5763"/>
    <w:rsid w:val="00CF5F5B"/>
    <w:rsid w:val="00CF7465"/>
    <w:rsid w:val="00CF7E40"/>
    <w:rsid w:val="00D0399B"/>
    <w:rsid w:val="00D2341E"/>
    <w:rsid w:val="00D244E9"/>
    <w:rsid w:val="00D43D13"/>
    <w:rsid w:val="00D46EDD"/>
    <w:rsid w:val="00D5011A"/>
    <w:rsid w:val="00D50995"/>
    <w:rsid w:val="00D55451"/>
    <w:rsid w:val="00D56D2C"/>
    <w:rsid w:val="00D63191"/>
    <w:rsid w:val="00D644EF"/>
    <w:rsid w:val="00D649F1"/>
    <w:rsid w:val="00D6559B"/>
    <w:rsid w:val="00D67D3B"/>
    <w:rsid w:val="00D71A84"/>
    <w:rsid w:val="00D75984"/>
    <w:rsid w:val="00D8388A"/>
    <w:rsid w:val="00D92788"/>
    <w:rsid w:val="00D93205"/>
    <w:rsid w:val="00D9346E"/>
    <w:rsid w:val="00D9410E"/>
    <w:rsid w:val="00DA4A79"/>
    <w:rsid w:val="00DA50CF"/>
    <w:rsid w:val="00DA5AFA"/>
    <w:rsid w:val="00DA618F"/>
    <w:rsid w:val="00DB0992"/>
    <w:rsid w:val="00DB6209"/>
    <w:rsid w:val="00DB7514"/>
    <w:rsid w:val="00DC1906"/>
    <w:rsid w:val="00DC1D8B"/>
    <w:rsid w:val="00DC2206"/>
    <w:rsid w:val="00DC5EEF"/>
    <w:rsid w:val="00DC7523"/>
    <w:rsid w:val="00DD12F4"/>
    <w:rsid w:val="00DD16D3"/>
    <w:rsid w:val="00DD69AE"/>
    <w:rsid w:val="00DD7C5F"/>
    <w:rsid w:val="00DE3906"/>
    <w:rsid w:val="00DE42F5"/>
    <w:rsid w:val="00DE6D07"/>
    <w:rsid w:val="00DE7D75"/>
    <w:rsid w:val="00DF5CB8"/>
    <w:rsid w:val="00DF5DB4"/>
    <w:rsid w:val="00DF6A08"/>
    <w:rsid w:val="00E01DC9"/>
    <w:rsid w:val="00E03EDE"/>
    <w:rsid w:val="00E077B0"/>
    <w:rsid w:val="00E10E8D"/>
    <w:rsid w:val="00E13A38"/>
    <w:rsid w:val="00E16A20"/>
    <w:rsid w:val="00E3289B"/>
    <w:rsid w:val="00E42DB4"/>
    <w:rsid w:val="00E477BF"/>
    <w:rsid w:val="00E537CC"/>
    <w:rsid w:val="00E64BBB"/>
    <w:rsid w:val="00E65189"/>
    <w:rsid w:val="00E742FE"/>
    <w:rsid w:val="00E76E89"/>
    <w:rsid w:val="00E81AF7"/>
    <w:rsid w:val="00E822E8"/>
    <w:rsid w:val="00E86257"/>
    <w:rsid w:val="00E8759A"/>
    <w:rsid w:val="00E876CC"/>
    <w:rsid w:val="00E91418"/>
    <w:rsid w:val="00E942F0"/>
    <w:rsid w:val="00EA1C2D"/>
    <w:rsid w:val="00EA2E60"/>
    <w:rsid w:val="00EA4C66"/>
    <w:rsid w:val="00EA722F"/>
    <w:rsid w:val="00EB705A"/>
    <w:rsid w:val="00EC2C91"/>
    <w:rsid w:val="00EC6A40"/>
    <w:rsid w:val="00ED5C08"/>
    <w:rsid w:val="00ED6A7F"/>
    <w:rsid w:val="00EE149D"/>
    <w:rsid w:val="00EE1789"/>
    <w:rsid w:val="00EE4029"/>
    <w:rsid w:val="00EE724D"/>
    <w:rsid w:val="00F03816"/>
    <w:rsid w:val="00F057D6"/>
    <w:rsid w:val="00F1091F"/>
    <w:rsid w:val="00F12E30"/>
    <w:rsid w:val="00F15BBB"/>
    <w:rsid w:val="00F178F3"/>
    <w:rsid w:val="00F17C34"/>
    <w:rsid w:val="00F22419"/>
    <w:rsid w:val="00F2267C"/>
    <w:rsid w:val="00F23420"/>
    <w:rsid w:val="00F26D0A"/>
    <w:rsid w:val="00F33DBB"/>
    <w:rsid w:val="00F40819"/>
    <w:rsid w:val="00F443D3"/>
    <w:rsid w:val="00F46630"/>
    <w:rsid w:val="00F467E6"/>
    <w:rsid w:val="00F50286"/>
    <w:rsid w:val="00F64B7F"/>
    <w:rsid w:val="00F64FFE"/>
    <w:rsid w:val="00F66013"/>
    <w:rsid w:val="00F7024D"/>
    <w:rsid w:val="00F70472"/>
    <w:rsid w:val="00F7412E"/>
    <w:rsid w:val="00F743D9"/>
    <w:rsid w:val="00F766CB"/>
    <w:rsid w:val="00F775DB"/>
    <w:rsid w:val="00F83905"/>
    <w:rsid w:val="00F85E27"/>
    <w:rsid w:val="00F87FFA"/>
    <w:rsid w:val="00F97897"/>
    <w:rsid w:val="00FA522D"/>
    <w:rsid w:val="00FA575E"/>
    <w:rsid w:val="00FB0DC1"/>
    <w:rsid w:val="00FB4D62"/>
    <w:rsid w:val="00FB5921"/>
    <w:rsid w:val="00FC0618"/>
    <w:rsid w:val="00FC32A5"/>
    <w:rsid w:val="00FC3A5E"/>
    <w:rsid w:val="00FC4631"/>
    <w:rsid w:val="00FC4889"/>
    <w:rsid w:val="00FD095B"/>
    <w:rsid w:val="00FD1368"/>
    <w:rsid w:val="00FD272D"/>
    <w:rsid w:val="00FD434F"/>
    <w:rsid w:val="00FE4770"/>
    <w:rsid w:val="00FF3076"/>
    <w:rsid w:val="00FF70B0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Denice Bailey</cp:lastModifiedBy>
  <cp:revision>50</cp:revision>
  <cp:lastPrinted>2018-10-12T18:33:00Z</cp:lastPrinted>
  <dcterms:created xsi:type="dcterms:W3CDTF">2018-11-06T18:13:00Z</dcterms:created>
  <dcterms:modified xsi:type="dcterms:W3CDTF">2018-11-16T22:25:00Z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